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A0" w:rsidRDefault="00D50448" w:rsidP="00F77A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77AA0">
        <w:rPr>
          <w:rFonts w:ascii="Calibri" w:eastAsia="Calibri" w:hAnsi="Calibri"/>
          <w:noProof/>
          <w:sz w:val="24"/>
          <w:szCs w:val="24"/>
        </w:rPr>
        <w:drawing>
          <wp:inline distT="0" distB="0" distL="0" distR="0">
            <wp:extent cx="501015" cy="588645"/>
            <wp:effectExtent l="19050" t="0" r="0" b="0"/>
            <wp:docPr id="1" name="Рисунок 1" descr="Герб МО Гор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Горел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A0" w:rsidRDefault="00F77AA0" w:rsidP="00F77AA0">
      <w:pPr>
        <w:keepNext/>
        <w:widowControl w:val="0"/>
        <w:suppressAutoHyphens/>
        <w:autoSpaceDE w:val="0"/>
        <w:spacing w:before="240"/>
        <w:ind w:left="708"/>
        <w:contextualSpacing/>
        <w:jc w:val="center"/>
        <w:outlineLvl w:val="0"/>
        <w:rPr>
          <w:rFonts w:eastAsia="Arial"/>
          <w:kern w:val="2"/>
          <w:sz w:val="24"/>
          <w:szCs w:val="24"/>
          <w:lang w:eastAsia="en-US"/>
        </w:rPr>
      </w:pPr>
      <w:r>
        <w:rPr>
          <w:rFonts w:eastAsia="Arial"/>
          <w:b/>
          <w:bCs/>
          <w:kern w:val="2"/>
          <w:sz w:val="24"/>
          <w:szCs w:val="24"/>
          <w:lang w:eastAsia="en-US"/>
        </w:rPr>
        <w:t>МУНИЦИПАЛЬНЫЙ СОВЕТ</w:t>
      </w:r>
    </w:p>
    <w:p w:rsidR="00F77AA0" w:rsidRDefault="00F77AA0" w:rsidP="00F77AA0">
      <w:pPr>
        <w:spacing w:line="276" w:lineRule="auto"/>
        <w:ind w:left="708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F77AA0" w:rsidRDefault="00F77AA0" w:rsidP="00F77AA0">
      <w:pPr>
        <w:keepNext/>
        <w:keepLines/>
        <w:spacing w:line="276" w:lineRule="auto"/>
        <w:ind w:left="708"/>
        <w:contextualSpacing/>
        <w:jc w:val="center"/>
        <w:outlineLvl w:val="1"/>
        <w:rPr>
          <w:b/>
          <w:bCs/>
          <w:i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ГОРОДА ФЕДЕРАЛЬНОГО ЗНАЧЕНИЯ САНКТ-ПЕТЕРБУРГА</w:t>
      </w:r>
    </w:p>
    <w:p w:rsidR="00F77AA0" w:rsidRDefault="00F77AA0" w:rsidP="00F77AA0">
      <w:pPr>
        <w:spacing w:line="276" w:lineRule="auto"/>
        <w:ind w:left="708"/>
        <w:contextualSpacing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МУНИЦИПАЛЬНЫЙ ОКРУГ ГОРЕЛОВО</w:t>
      </w:r>
    </w:p>
    <w:p w:rsidR="00F77AA0" w:rsidRDefault="00F77AA0" w:rsidP="00F77AA0">
      <w:pPr>
        <w:ind w:right="17"/>
        <w:jc w:val="both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__________________________________________________________________________</w:t>
      </w:r>
    </w:p>
    <w:p w:rsidR="00F77AA0" w:rsidRDefault="00F77AA0" w:rsidP="00F77AA0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  <w:sz w:val="24"/>
          <w:szCs w:val="24"/>
        </w:rPr>
      </w:pPr>
    </w:p>
    <w:p w:rsidR="00F77AA0" w:rsidRDefault="00F77AA0" w:rsidP="00F77AA0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  <w:sz w:val="24"/>
          <w:szCs w:val="24"/>
        </w:rPr>
      </w:pPr>
      <w:r>
        <w:rPr>
          <w:b/>
          <w:bCs/>
          <w:color w:val="2D2D2D"/>
          <w:spacing w:val="-5"/>
          <w:sz w:val="24"/>
          <w:szCs w:val="24"/>
        </w:rPr>
        <w:t>РЕШЕНИЕ</w:t>
      </w:r>
    </w:p>
    <w:p w:rsidR="00F77AA0" w:rsidRDefault="00F77AA0" w:rsidP="00F77AA0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  <w:sz w:val="24"/>
          <w:szCs w:val="24"/>
        </w:rPr>
      </w:pPr>
    </w:p>
    <w:p w:rsidR="00F77AA0" w:rsidRDefault="00F77AA0" w:rsidP="00F77AA0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  <w:sz w:val="24"/>
          <w:szCs w:val="24"/>
        </w:rPr>
      </w:pPr>
      <w:r>
        <w:rPr>
          <w:b/>
          <w:bCs/>
          <w:color w:val="2D2D2D"/>
          <w:spacing w:val="-5"/>
          <w:sz w:val="24"/>
          <w:szCs w:val="24"/>
        </w:rPr>
        <w:t>23 марта 2022 года</w:t>
      </w:r>
      <w:r>
        <w:rPr>
          <w:b/>
          <w:bCs/>
          <w:color w:val="2D2D2D"/>
          <w:spacing w:val="-5"/>
          <w:sz w:val="24"/>
          <w:szCs w:val="24"/>
        </w:rPr>
        <w:tab/>
      </w:r>
      <w:r>
        <w:rPr>
          <w:b/>
          <w:bCs/>
          <w:color w:val="2D2D2D"/>
          <w:spacing w:val="-5"/>
          <w:sz w:val="24"/>
          <w:szCs w:val="24"/>
        </w:rPr>
        <w:tab/>
      </w:r>
      <w:r>
        <w:rPr>
          <w:b/>
          <w:bCs/>
          <w:color w:val="2D2D2D"/>
          <w:spacing w:val="-5"/>
          <w:sz w:val="24"/>
          <w:szCs w:val="24"/>
        </w:rPr>
        <w:tab/>
      </w:r>
      <w:r>
        <w:rPr>
          <w:b/>
          <w:bCs/>
          <w:color w:val="2D2D2D"/>
          <w:spacing w:val="-5"/>
          <w:sz w:val="24"/>
          <w:szCs w:val="24"/>
        </w:rPr>
        <w:tab/>
      </w:r>
      <w:r>
        <w:rPr>
          <w:b/>
          <w:bCs/>
          <w:color w:val="2D2D2D"/>
          <w:spacing w:val="-5"/>
          <w:sz w:val="24"/>
          <w:szCs w:val="24"/>
        </w:rPr>
        <w:tab/>
      </w:r>
      <w:r>
        <w:rPr>
          <w:b/>
          <w:bCs/>
          <w:color w:val="2D2D2D"/>
          <w:spacing w:val="-5"/>
          <w:sz w:val="24"/>
          <w:szCs w:val="24"/>
        </w:rPr>
        <w:tab/>
      </w:r>
      <w:r>
        <w:rPr>
          <w:b/>
          <w:bCs/>
          <w:color w:val="2D2D2D"/>
          <w:spacing w:val="-5"/>
          <w:sz w:val="24"/>
          <w:szCs w:val="24"/>
        </w:rPr>
        <w:tab/>
      </w:r>
      <w:r>
        <w:rPr>
          <w:b/>
          <w:bCs/>
          <w:spacing w:val="-5"/>
          <w:sz w:val="24"/>
          <w:szCs w:val="24"/>
        </w:rPr>
        <w:tab/>
        <w:t xml:space="preserve">                             № </w:t>
      </w:r>
      <w:r w:rsidR="009C2EF6">
        <w:rPr>
          <w:b/>
          <w:bCs/>
          <w:spacing w:val="-5"/>
          <w:sz w:val="24"/>
          <w:szCs w:val="24"/>
        </w:rPr>
        <w:t>10</w:t>
      </w:r>
    </w:p>
    <w:p w:rsidR="00F77AA0" w:rsidRDefault="00F77AA0" w:rsidP="00F77AA0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F77AA0" w:rsidRPr="00F77AA0" w:rsidTr="00F77AA0">
        <w:trPr>
          <w:trHeight w:val="1678"/>
        </w:trPr>
        <w:tc>
          <w:tcPr>
            <w:tcW w:w="6912" w:type="dxa"/>
          </w:tcPr>
          <w:p w:rsidR="00F77AA0" w:rsidRPr="00F77AA0" w:rsidRDefault="00F77AA0">
            <w:pPr>
              <w:pStyle w:val="10"/>
              <w:tabs>
                <w:tab w:val="left" w:pos="0"/>
              </w:tabs>
              <w:spacing w:before="0" w:after="0"/>
              <w:jc w:val="both"/>
              <w:rPr>
                <w:b/>
              </w:rPr>
            </w:pPr>
            <w:bookmarkStart w:id="0" w:name="_GoBack"/>
            <w:proofErr w:type="gramStart"/>
            <w:r w:rsidRPr="00F77AA0">
              <w:rPr>
                <w:b/>
              </w:rPr>
              <w:t xml:space="preserve">Об утверждении Положения </w:t>
            </w:r>
            <w:r>
              <w:rPr>
                <w:b/>
              </w:rPr>
              <w:t>«О</w:t>
            </w:r>
            <w:r w:rsidRPr="00F77AA0">
              <w:rPr>
                <w:b/>
              </w:rPr>
              <w:t xml:space="preserve"> порядке </w:t>
            </w:r>
            <w:bookmarkStart w:id="1" w:name="OLE_LINK1"/>
            <w:r w:rsidRPr="00F77AA0">
              <w:rPr>
                <w:b/>
              </w:rPr>
              <w:t xml:space="preserve">установления местных праздников, организации и проведения местных праздничных и иных зрелищных мероприятий, а также мероприятий по сохранению и развитию местных традиций и обрядов во внутригородском муниципальном образовании города федерального значения Санкт-Петербурга   Муниципальный округ </w:t>
            </w:r>
            <w:proofErr w:type="spellStart"/>
            <w:r w:rsidRPr="00F77AA0">
              <w:rPr>
                <w:b/>
              </w:rPr>
              <w:t>Горелово</w:t>
            </w:r>
            <w:proofErr w:type="spellEnd"/>
            <w:r w:rsidRPr="00F77AA0">
              <w:rPr>
                <w:b/>
              </w:rPr>
              <w:t xml:space="preserve"> и участия в организации  и проведении городских праздничных и иных зрелищных мероприятий» </w:t>
            </w:r>
            <w:bookmarkEnd w:id="0"/>
            <w:bookmarkEnd w:id="1"/>
            <w:proofErr w:type="gramEnd"/>
          </w:p>
          <w:p w:rsidR="00F77AA0" w:rsidRPr="00F77AA0" w:rsidRDefault="00F77AA0">
            <w:pPr>
              <w:rPr>
                <w:sz w:val="24"/>
                <w:szCs w:val="24"/>
              </w:rPr>
            </w:pPr>
            <w:r w:rsidRPr="00F77AA0">
              <w:rPr>
                <w:sz w:val="24"/>
                <w:szCs w:val="24"/>
              </w:rPr>
              <w:t> </w:t>
            </w:r>
          </w:p>
          <w:p w:rsidR="00F77AA0" w:rsidRPr="00F77AA0" w:rsidRDefault="00F77AA0">
            <w:pPr>
              <w:tabs>
                <w:tab w:val="left" w:pos="0"/>
              </w:tabs>
              <w:ind w:right="17"/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9E41C5" w:rsidRPr="00F77AA0" w:rsidRDefault="009E41C5" w:rsidP="00E107C1">
      <w:pPr>
        <w:rPr>
          <w:sz w:val="24"/>
          <w:szCs w:val="24"/>
        </w:rPr>
      </w:pPr>
    </w:p>
    <w:p w:rsidR="007A3686" w:rsidRPr="007D30B8" w:rsidRDefault="007A3686" w:rsidP="009E41C5">
      <w:pPr>
        <w:jc w:val="both"/>
        <w:rPr>
          <w:sz w:val="24"/>
          <w:szCs w:val="24"/>
        </w:rPr>
      </w:pPr>
      <w:proofErr w:type="gramStart"/>
      <w:r w:rsidRPr="007D30B8">
        <w:rPr>
          <w:sz w:val="24"/>
          <w:szCs w:val="24"/>
        </w:rPr>
        <w:t xml:space="preserve">Руководствуясь </w:t>
      </w:r>
      <w:r w:rsidR="003167A0" w:rsidRPr="007D30B8">
        <w:rPr>
          <w:sz w:val="24"/>
          <w:szCs w:val="24"/>
        </w:rPr>
        <w:t xml:space="preserve">Федеральным </w:t>
      </w:r>
      <w:r w:rsidR="00E107C1" w:rsidRPr="007D30B8">
        <w:rPr>
          <w:sz w:val="24"/>
          <w:szCs w:val="24"/>
        </w:rPr>
        <w:t xml:space="preserve">Законом </w:t>
      </w:r>
      <w:r w:rsidRPr="007D30B8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</w:t>
      </w:r>
      <w:r w:rsidR="000E5DFD" w:rsidRPr="007D30B8">
        <w:rPr>
          <w:sz w:val="24"/>
          <w:szCs w:val="24"/>
        </w:rPr>
        <w:t xml:space="preserve">ния в </w:t>
      </w:r>
      <w:r w:rsidRPr="007D30B8">
        <w:rPr>
          <w:sz w:val="24"/>
          <w:szCs w:val="24"/>
        </w:rPr>
        <w:t xml:space="preserve">Санкт-Петербурге», </w:t>
      </w:r>
      <w:r w:rsidR="009E41C5">
        <w:rPr>
          <w:sz w:val="24"/>
          <w:szCs w:val="24"/>
        </w:rPr>
        <w:t xml:space="preserve">Законом Санкт-Петербурга от 26.10.2005 № 555-78 «О праздниках и памятных датах в Санкт-Петербурге», </w:t>
      </w:r>
      <w:r w:rsidRPr="007D30B8">
        <w:rPr>
          <w:sz w:val="24"/>
          <w:szCs w:val="24"/>
        </w:rPr>
        <w:t>Уставом</w:t>
      </w:r>
      <w:r w:rsidR="000E5DFD" w:rsidRPr="007D30B8">
        <w:rPr>
          <w:sz w:val="24"/>
          <w:szCs w:val="24"/>
        </w:rPr>
        <w:t xml:space="preserve"> внутригородского</w:t>
      </w:r>
      <w:r w:rsidRPr="007D30B8">
        <w:rPr>
          <w:sz w:val="24"/>
          <w:szCs w:val="24"/>
        </w:rPr>
        <w:t xml:space="preserve"> </w:t>
      </w:r>
      <w:r w:rsidR="009E41C5">
        <w:rPr>
          <w:sz w:val="24"/>
          <w:szCs w:val="24"/>
        </w:rPr>
        <w:t>м</w:t>
      </w:r>
      <w:r w:rsidRPr="007D30B8">
        <w:rPr>
          <w:sz w:val="24"/>
          <w:szCs w:val="24"/>
        </w:rPr>
        <w:t xml:space="preserve">униципального образования </w:t>
      </w:r>
      <w:r w:rsidR="000E5DFD" w:rsidRPr="007D30B8">
        <w:rPr>
          <w:sz w:val="24"/>
          <w:szCs w:val="24"/>
        </w:rPr>
        <w:t xml:space="preserve">города федерального значения Санкт-Петербурга </w:t>
      </w:r>
      <w:r w:rsidRPr="007D30B8">
        <w:rPr>
          <w:sz w:val="24"/>
          <w:szCs w:val="24"/>
        </w:rPr>
        <w:t xml:space="preserve">Муниципальный округ Горелово, </w:t>
      </w:r>
      <w:r w:rsidR="001C513F">
        <w:rPr>
          <w:sz w:val="24"/>
          <w:szCs w:val="24"/>
        </w:rPr>
        <w:t>рассмотрев замечания Юридического комитета Администрации Губернатора</w:t>
      </w:r>
      <w:proofErr w:type="gramEnd"/>
      <w:r w:rsidR="001C513F">
        <w:rPr>
          <w:sz w:val="24"/>
          <w:szCs w:val="24"/>
        </w:rPr>
        <w:t xml:space="preserve"> Санкт-Петербурга  на решение Муниципального совета «</w:t>
      </w:r>
      <w:r w:rsidR="001C513F" w:rsidRPr="002645CD">
        <w:rPr>
          <w:sz w:val="24"/>
          <w:szCs w:val="24"/>
        </w:rPr>
        <w:t>О</w:t>
      </w:r>
      <w:r w:rsidR="001C513F">
        <w:rPr>
          <w:sz w:val="24"/>
          <w:szCs w:val="24"/>
        </w:rPr>
        <w:t xml:space="preserve">б утверждении Положения «Об определении порядка организации местных праздничных  и иных зрелищных мероприятий по сохранению и развитию местных традиций и обрядов на территории внутригородского муниципального образования Санкт-Петербурга Муниципальный </w:t>
      </w:r>
      <w:r w:rsidR="00667B50">
        <w:rPr>
          <w:sz w:val="24"/>
          <w:szCs w:val="24"/>
        </w:rPr>
        <w:t xml:space="preserve">округ </w:t>
      </w:r>
      <w:proofErr w:type="spellStart"/>
      <w:r w:rsidR="00667B50">
        <w:rPr>
          <w:sz w:val="24"/>
          <w:szCs w:val="24"/>
        </w:rPr>
        <w:t>Горелово</w:t>
      </w:r>
      <w:proofErr w:type="spellEnd"/>
      <w:r w:rsidR="00667B50">
        <w:rPr>
          <w:sz w:val="24"/>
          <w:szCs w:val="24"/>
        </w:rPr>
        <w:t>»</w:t>
      </w:r>
      <w:r w:rsidR="001C513F" w:rsidRPr="002645CD">
        <w:rPr>
          <w:sz w:val="24"/>
          <w:szCs w:val="24"/>
        </w:rPr>
        <w:t xml:space="preserve"> </w:t>
      </w:r>
      <w:r w:rsidR="001C513F" w:rsidRPr="00115BF0">
        <w:rPr>
          <w:sz w:val="24"/>
          <w:szCs w:val="24"/>
        </w:rPr>
        <w:t xml:space="preserve">от </w:t>
      </w:r>
      <w:r w:rsidR="001C513F">
        <w:rPr>
          <w:sz w:val="24"/>
          <w:szCs w:val="24"/>
        </w:rPr>
        <w:t>1</w:t>
      </w:r>
      <w:r w:rsidR="00667B50">
        <w:rPr>
          <w:sz w:val="24"/>
          <w:szCs w:val="24"/>
        </w:rPr>
        <w:t>7</w:t>
      </w:r>
      <w:r w:rsidR="001C513F">
        <w:rPr>
          <w:sz w:val="24"/>
          <w:szCs w:val="24"/>
        </w:rPr>
        <w:t>.11.2021 № 4</w:t>
      </w:r>
      <w:r w:rsidR="00667B50">
        <w:rPr>
          <w:sz w:val="24"/>
          <w:szCs w:val="24"/>
        </w:rPr>
        <w:t>6</w:t>
      </w:r>
      <w:r w:rsidR="001C513F">
        <w:rPr>
          <w:sz w:val="24"/>
          <w:szCs w:val="24"/>
        </w:rPr>
        <w:t xml:space="preserve">, </w:t>
      </w:r>
      <w:r w:rsidRPr="007D30B8">
        <w:rPr>
          <w:sz w:val="24"/>
          <w:szCs w:val="24"/>
        </w:rPr>
        <w:t>Муниципальный Совет муниципального образования М</w:t>
      </w:r>
      <w:r w:rsidR="00421AD4" w:rsidRPr="007D30B8">
        <w:rPr>
          <w:sz w:val="24"/>
          <w:szCs w:val="24"/>
        </w:rPr>
        <w:t>О</w:t>
      </w:r>
      <w:r w:rsidRPr="007D30B8">
        <w:rPr>
          <w:sz w:val="24"/>
          <w:szCs w:val="24"/>
        </w:rPr>
        <w:t xml:space="preserve"> Горелово:</w:t>
      </w:r>
    </w:p>
    <w:p w:rsidR="007A3686" w:rsidRPr="007D30B8" w:rsidRDefault="007A3686" w:rsidP="00E107C1">
      <w:pPr>
        <w:rPr>
          <w:b/>
          <w:sz w:val="24"/>
          <w:szCs w:val="24"/>
        </w:rPr>
      </w:pPr>
      <w:r w:rsidRPr="007D30B8">
        <w:rPr>
          <w:b/>
          <w:sz w:val="24"/>
          <w:szCs w:val="24"/>
        </w:rPr>
        <w:t> </w:t>
      </w:r>
    </w:p>
    <w:p w:rsidR="000E5DFD" w:rsidRPr="007D30B8" w:rsidRDefault="007A3686" w:rsidP="000E5DFD">
      <w:pPr>
        <w:rPr>
          <w:b/>
          <w:sz w:val="24"/>
          <w:szCs w:val="24"/>
        </w:rPr>
      </w:pPr>
      <w:proofErr w:type="gramStart"/>
      <w:r w:rsidRPr="007D30B8">
        <w:rPr>
          <w:b/>
          <w:sz w:val="24"/>
          <w:szCs w:val="24"/>
        </w:rPr>
        <w:t>Р</w:t>
      </w:r>
      <w:proofErr w:type="gramEnd"/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Е</w:t>
      </w:r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Ш</w:t>
      </w:r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И</w:t>
      </w:r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Л:</w:t>
      </w:r>
    </w:p>
    <w:p w:rsidR="000E5DFD" w:rsidRPr="007D30B8" w:rsidRDefault="000E5DFD" w:rsidP="000E5DFD">
      <w:pPr>
        <w:rPr>
          <w:b/>
          <w:sz w:val="24"/>
          <w:szCs w:val="24"/>
        </w:rPr>
      </w:pPr>
    </w:p>
    <w:p w:rsidR="007A37FC" w:rsidRPr="007D30B8" w:rsidRDefault="00720C6E" w:rsidP="00720C6E">
      <w:pPr>
        <w:jc w:val="both"/>
        <w:rPr>
          <w:sz w:val="24"/>
          <w:szCs w:val="24"/>
        </w:rPr>
      </w:pPr>
      <w:proofErr w:type="gramStart"/>
      <w:r w:rsidRPr="00720C6E">
        <w:rPr>
          <w:b/>
          <w:sz w:val="24"/>
          <w:szCs w:val="24"/>
        </w:rPr>
        <w:t>1.</w:t>
      </w:r>
      <w:r w:rsidR="009E41C5">
        <w:rPr>
          <w:sz w:val="24"/>
          <w:szCs w:val="24"/>
        </w:rPr>
        <w:t xml:space="preserve">Утвердить Положение «О порядке </w:t>
      </w:r>
      <w:r>
        <w:rPr>
          <w:sz w:val="24"/>
          <w:szCs w:val="24"/>
        </w:rPr>
        <w:t>установления</w:t>
      </w:r>
      <w:r w:rsidR="00DB67C4">
        <w:rPr>
          <w:sz w:val="24"/>
          <w:szCs w:val="24"/>
        </w:rPr>
        <w:t xml:space="preserve"> местных праздников</w:t>
      </w:r>
      <w:r>
        <w:rPr>
          <w:sz w:val="24"/>
          <w:szCs w:val="24"/>
        </w:rPr>
        <w:t>, организации и проведения местных праздничных  и иных зрелищных мероприятий</w:t>
      </w:r>
      <w:r w:rsidR="00F77AA0">
        <w:rPr>
          <w:sz w:val="24"/>
          <w:szCs w:val="24"/>
        </w:rPr>
        <w:t>, а также мероприятий по сохранению и развитию местных традиций и обрядов</w:t>
      </w:r>
      <w:r>
        <w:rPr>
          <w:sz w:val="24"/>
          <w:szCs w:val="24"/>
        </w:rPr>
        <w:t xml:space="preserve">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 xml:space="preserve"> и участия в организации и проведении городских праздничных и иных зрелищных мероприятий» согласно Приложению № 1 к настоящему Решению</w:t>
      </w:r>
      <w:r w:rsidR="00E37EEE" w:rsidRPr="007D30B8">
        <w:rPr>
          <w:sz w:val="24"/>
          <w:szCs w:val="24"/>
        </w:rPr>
        <w:t>.</w:t>
      </w:r>
      <w:r w:rsidRPr="007D30B8">
        <w:rPr>
          <w:sz w:val="24"/>
          <w:szCs w:val="24"/>
        </w:rPr>
        <w:t xml:space="preserve"> </w:t>
      </w:r>
      <w:proofErr w:type="gramEnd"/>
    </w:p>
    <w:p w:rsidR="007A37FC" w:rsidRDefault="00720C6E" w:rsidP="00720C6E">
      <w:pPr>
        <w:jc w:val="both"/>
        <w:rPr>
          <w:sz w:val="24"/>
          <w:szCs w:val="24"/>
        </w:rPr>
      </w:pPr>
      <w:proofErr w:type="gramStart"/>
      <w:r w:rsidRPr="00720C6E">
        <w:rPr>
          <w:b/>
          <w:sz w:val="24"/>
          <w:szCs w:val="24"/>
        </w:rPr>
        <w:t>2.</w:t>
      </w:r>
      <w:r w:rsidR="007A37FC" w:rsidRPr="007D30B8">
        <w:rPr>
          <w:sz w:val="24"/>
          <w:szCs w:val="24"/>
        </w:rPr>
        <w:t>Со дня вступления в силу настоящего Решения признать утратившими силу Решени</w:t>
      </w:r>
      <w:r>
        <w:rPr>
          <w:sz w:val="24"/>
          <w:szCs w:val="24"/>
        </w:rPr>
        <w:t>е</w:t>
      </w:r>
      <w:r w:rsidR="007A37FC" w:rsidRPr="007D30B8">
        <w:rPr>
          <w:sz w:val="24"/>
          <w:szCs w:val="24"/>
        </w:rPr>
        <w:t xml:space="preserve"> Муниципального Совета муниципального образования МО </w:t>
      </w:r>
      <w:proofErr w:type="spellStart"/>
      <w:r w:rsidR="007A37FC" w:rsidRPr="007D30B8">
        <w:rPr>
          <w:sz w:val="24"/>
          <w:szCs w:val="24"/>
        </w:rPr>
        <w:t>Горелово</w:t>
      </w:r>
      <w:proofErr w:type="spellEnd"/>
      <w:r w:rsidR="007A37FC" w:rsidRPr="007D30B8">
        <w:rPr>
          <w:sz w:val="24"/>
          <w:szCs w:val="24"/>
        </w:rPr>
        <w:t xml:space="preserve"> от </w:t>
      </w:r>
      <w:r>
        <w:rPr>
          <w:sz w:val="24"/>
          <w:szCs w:val="24"/>
        </w:rPr>
        <w:t>17.11.2021 № 46 «</w:t>
      </w:r>
      <w:r w:rsidRPr="002645CD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Положения «Об определении порядка организации местных </w:t>
      </w:r>
      <w:r>
        <w:rPr>
          <w:sz w:val="24"/>
          <w:szCs w:val="24"/>
        </w:rPr>
        <w:lastRenderedPageBreak/>
        <w:t xml:space="preserve">праздничных  и иных зрелищных мероприятий по сохранению и развитию местных традиций и обрядов на территории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>»</w:t>
      </w:r>
      <w:r w:rsidR="007A37FC" w:rsidRPr="007D30B8">
        <w:rPr>
          <w:sz w:val="24"/>
          <w:szCs w:val="24"/>
        </w:rPr>
        <w:t>.</w:t>
      </w:r>
      <w:proofErr w:type="gramEnd"/>
    </w:p>
    <w:p w:rsidR="00720C6E" w:rsidRDefault="00720C6E" w:rsidP="00720C6E">
      <w:pPr>
        <w:jc w:val="both"/>
        <w:rPr>
          <w:sz w:val="24"/>
          <w:szCs w:val="24"/>
        </w:rPr>
      </w:pPr>
      <w:r w:rsidRPr="00720C6E">
        <w:rPr>
          <w:b/>
          <w:sz w:val="24"/>
          <w:szCs w:val="24"/>
        </w:rPr>
        <w:t>3.</w:t>
      </w:r>
      <w:r w:rsidRPr="00720C6E">
        <w:rPr>
          <w:sz w:val="24"/>
          <w:szCs w:val="24"/>
        </w:rPr>
        <w:t xml:space="preserve">Утвердить </w:t>
      </w:r>
      <w:r w:rsidR="008E1126">
        <w:rPr>
          <w:sz w:val="24"/>
          <w:szCs w:val="24"/>
        </w:rPr>
        <w:t xml:space="preserve">Перечень  международных, общепризнанных (традиционных)  и общероссийских праздников и памятных  дат, проведение мероприятий, связанных с которыми может финансироваться  за счет </w:t>
      </w:r>
      <w:proofErr w:type="gramStart"/>
      <w:r w:rsidR="008E1126">
        <w:rPr>
          <w:sz w:val="24"/>
          <w:szCs w:val="24"/>
        </w:rPr>
        <w:t>средств местного бюджета внутригородского   муниципального образования города федерального значения Санкт-Петербурга</w:t>
      </w:r>
      <w:proofErr w:type="gramEnd"/>
      <w:r w:rsidR="008E1126">
        <w:rPr>
          <w:sz w:val="24"/>
          <w:szCs w:val="24"/>
        </w:rPr>
        <w:t xml:space="preserve"> Муниципальный округ </w:t>
      </w:r>
      <w:proofErr w:type="spellStart"/>
      <w:r w:rsidR="008E1126">
        <w:rPr>
          <w:sz w:val="24"/>
          <w:szCs w:val="24"/>
        </w:rPr>
        <w:t>Горелово</w:t>
      </w:r>
      <w:proofErr w:type="spellEnd"/>
      <w:r w:rsidR="00121519">
        <w:rPr>
          <w:sz w:val="24"/>
          <w:szCs w:val="24"/>
        </w:rPr>
        <w:t xml:space="preserve"> согласно приложению № 2 к настоящему Решению</w:t>
      </w:r>
      <w:r w:rsidR="008E1126">
        <w:rPr>
          <w:sz w:val="24"/>
          <w:szCs w:val="24"/>
        </w:rPr>
        <w:t>.</w:t>
      </w:r>
    </w:p>
    <w:p w:rsidR="00121519" w:rsidRDefault="00121519" w:rsidP="00121519">
      <w:pPr>
        <w:jc w:val="both"/>
        <w:rPr>
          <w:sz w:val="24"/>
          <w:szCs w:val="24"/>
        </w:rPr>
      </w:pPr>
      <w:r w:rsidRPr="00121519">
        <w:rPr>
          <w:b/>
          <w:sz w:val="24"/>
          <w:szCs w:val="24"/>
        </w:rPr>
        <w:t>4.</w:t>
      </w:r>
      <w:r w:rsidRPr="00720C6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Перечень  праздников и памятных  дат Санкт-Петербурга, проведение мероприятий, связанных с которыми может финансироваться  за счет </w:t>
      </w:r>
      <w:proofErr w:type="gramStart"/>
      <w:r>
        <w:rPr>
          <w:sz w:val="24"/>
          <w:szCs w:val="24"/>
        </w:rPr>
        <w:t>средств местного бюджета внутригородского   муниципального образования города федерального значения Санкт-Петербурга</w:t>
      </w:r>
      <w:proofErr w:type="gramEnd"/>
      <w:r>
        <w:rPr>
          <w:sz w:val="24"/>
          <w:szCs w:val="24"/>
        </w:rPr>
        <w:t xml:space="preserve"> Муниципальный округ </w:t>
      </w:r>
      <w:proofErr w:type="spellStart"/>
      <w:r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 xml:space="preserve"> согласно приложению № 3 к настоящему Решению.</w:t>
      </w:r>
    </w:p>
    <w:p w:rsidR="00121519" w:rsidRDefault="00121519" w:rsidP="00121519">
      <w:pPr>
        <w:jc w:val="both"/>
        <w:rPr>
          <w:sz w:val="24"/>
          <w:szCs w:val="24"/>
        </w:rPr>
      </w:pPr>
      <w:r w:rsidRPr="00121519">
        <w:rPr>
          <w:b/>
          <w:sz w:val="24"/>
          <w:szCs w:val="24"/>
        </w:rPr>
        <w:t>5.</w:t>
      </w:r>
      <w:r w:rsidRPr="00720C6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Перечень  районных праздников, проведение мероприятий, связанных с которыми может финансироваться  за счет </w:t>
      </w:r>
      <w:proofErr w:type="gramStart"/>
      <w:r>
        <w:rPr>
          <w:sz w:val="24"/>
          <w:szCs w:val="24"/>
        </w:rPr>
        <w:t>средств местного бюджета внутригородского   муниципального образования города федерального значения Санкт-Петербурга</w:t>
      </w:r>
      <w:proofErr w:type="gramEnd"/>
      <w:r>
        <w:rPr>
          <w:sz w:val="24"/>
          <w:szCs w:val="24"/>
        </w:rPr>
        <w:t xml:space="preserve"> Муниципальный округ </w:t>
      </w:r>
      <w:proofErr w:type="spellStart"/>
      <w:r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 xml:space="preserve"> согласно приложению № 4 к настоящему Решению.</w:t>
      </w:r>
    </w:p>
    <w:p w:rsidR="00121519" w:rsidRDefault="00121519" w:rsidP="00121519">
      <w:pPr>
        <w:jc w:val="both"/>
        <w:rPr>
          <w:sz w:val="24"/>
          <w:szCs w:val="24"/>
        </w:rPr>
      </w:pPr>
      <w:r w:rsidRPr="00121519">
        <w:rPr>
          <w:b/>
          <w:sz w:val="24"/>
          <w:szCs w:val="24"/>
        </w:rPr>
        <w:t>6.</w:t>
      </w:r>
      <w:r w:rsidRPr="00720C6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Перечень  местных праздников и памятных  дат, проведение мероприятий, связанных с которыми финансируется за счет </w:t>
      </w:r>
      <w:proofErr w:type="gramStart"/>
      <w:r>
        <w:rPr>
          <w:sz w:val="24"/>
          <w:szCs w:val="24"/>
        </w:rPr>
        <w:t>средств местного бюджета внутригородского   муниципального образования города федерального значения Санкт-Петербурга</w:t>
      </w:r>
      <w:proofErr w:type="gramEnd"/>
      <w:r>
        <w:rPr>
          <w:sz w:val="24"/>
          <w:szCs w:val="24"/>
        </w:rPr>
        <w:t xml:space="preserve"> Муниципальный округ </w:t>
      </w:r>
      <w:proofErr w:type="spellStart"/>
      <w:r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 xml:space="preserve"> согласно приложению № </w:t>
      </w:r>
      <w:r w:rsidR="00582976">
        <w:rPr>
          <w:sz w:val="24"/>
          <w:szCs w:val="24"/>
        </w:rPr>
        <w:t>5</w:t>
      </w:r>
      <w:r>
        <w:rPr>
          <w:sz w:val="24"/>
          <w:szCs w:val="24"/>
        </w:rPr>
        <w:t xml:space="preserve"> к настоящему Решению.</w:t>
      </w:r>
    </w:p>
    <w:p w:rsidR="00CC0979" w:rsidRPr="007D30B8" w:rsidRDefault="00582976" w:rsidP="00582976">
      <w:pPr>
        <w:jc w:val="both"/>
        <w:rPr>
          <w:sz w:val="24"/>
          <w:szCs w:val="24"/>
        </w:rPr>
      </w:pPr>
      <w:r w:rsidRPr="00582976">
        <w:rPr>
          <w:b/>
          <w:sz w:val="24"/>
          <w:szCs w:val="24"/>
        </w:rPr>
        <w:t>7.</w:t>
      </w:r>
      <w:r w:rsidR="00CC0979" w:rsidRPr="007D30B8">
        <w:rPr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CC0979" w:rsidRPr="007D30B8" w:rsidRDefault="00582976" w:rsidP="00582976">
      <w:pPr>
        <w:jc w:val="both"/>
        <w:rPr>
          <w:sz w:val="24"/>
          <w:szCs w:val="24"/>
        </w:rPr>
      </w:pPr>
      <w:r w:rsidRPr="00582976">
        <w:rPr>
          <w:b/>
          <w:sz w:val="24"/>
          <w:szCs w:val="24"/>
        </w:rPr>
        <w:t>8.</w:t>
      </w:r>
      <w:proofErr w:type="gramStart"/>
      <w:r w:rsidR="00E37EEE" w:rsidRPr="007D30B8">
        <w:rPr>
          <w:sz w:val="24"/>
          <w:szCs w:val="24"/>
        </w:rPr>
        <w:t>Контроль за</w:t>
      </w:r>
      <w:proofErr w:type="gramEnd"/>
      <w:r w:rsidR="00E37EEE" w:rsidRPr="007D30B8">
        <w:rPr>
          <w:sz w:val="24"/>
          <w:szCs w:val="24"/>
        </w:rPr>
        <w:t xml:space="preserve"> исполнением настоящего Решения возложить на Главу муниципального образования</w:t>
      </w:r>
      <w:r w:rsidR="00CC0979" w:rsidRPr="007D30B8">
        <w:rPr>
          <w:sz w:val="24"/>
          <w:szCs w:val="24"/>
        </w:rPr>
        <w:t xml:space="preserve"> МО Горелово.</w:t>
      </w:r>
    </w:p>
    <w:p w:rsidR="00970F57" w:rsidRDefault="00970F57" w:rsidP="007402F1">
      <w:pPr>
        <w:jc w:val="both"/>
        <w:rPr>
          <w:b/>
          <w:sz w:val="24"/>
          <w:szCs w:val="24"/>
        </w:rPr>
      </w:pPr>
    </w:p>
    <w:p w:rsidR="00582976" w:rsidRDefault="00582976" w:rsidP="007402F1">
      <w:pPr>
        <w:jc w:val="both"/>
        <w:rPr>
          <w:b/>
          <w:sz w:val="24"/>
          <w:szCs w:val="24"/>
        </w:rPr>
      </w:pPr>
    </w:p>
    <w:p w:rsidR="00582976" w:rsidRPr="007D30B8" w:rsidRDefault="00582976" w:rsidP="007402F1">
      <w:pPr>
        <w:jc w:val="both"/>
        <w:rPr>
          <w:b/>
          <w:sz w:val="24"/>
          <w:szCs w:val="24"/>
        </w:rPr>
      </w:pPr>
    </w:p>
    <w:p w:rsidR="002E6C3D" w:rsidRPr="007D30B8" w:rsidRDefault="003B76A5" w:rsidP="007402F1">
      <w:pPr>
        <w:jc w:val="both"/>
        <w:rPr>
          <w:b/>
          <w:sz w:val="24"/>
          <w:szCs w:val="24"/>
        </w:rPr>
      </w:pPr>
      <w:r w:rsidRPr="007D30B8">
        <w:rPr>
          <w:b/>
          <w:sz w:val="24"/>
          <w:szCs w:val="24"/>
        </w:rPr>
        <w:t xml:space="preserve">Глава </w:t>
      </w:r>
      <w:r w:rsidR="00582976">
        <w:rPr>
          <w:b/>
          <w:sz w:val="24"/>
          <w:szCs w:val="24"/>
        </w:rPr>
        <w:t>м</w:t>
      </w:r>
      <w:r w:rsidR="00276237" w:rsidRPr="007D30B8">
        <w:rPr>
          <w:b/>
          <w:sz w:val="24"/>
          <w:szCs w:val="24"/>
        </w:rPr>
        <w:t>униципального</w:t>
      </w:r>
      <w:r w:rsidRPr="007D30B8">
        <w:rPr>
          <w:b/>
          <w:sz w:val="24"/>
          <w:szCs w:val="24"/>
        </w:rPr>
        <w:t xml:space="preserve"> образования</w:t>
      </w:r>
      <w:r w:rsidR="002E6C3D" w:rsidRPr="007D30B8">
        <w:rPr>
          <w:b/>
          <w:sz w:val="24"/>
          <w:szCs w:val="24"/>
        </w:rPr>
        <w:t xml:space="preserve">, </w:t>
      </w:r>
    </w:p>
    <w:p w:rsidR="002E6C3D" w:rsidRPr="007D30B8" w:rsidRDefault="002E6C3D" w:rsidP="007402F1">
      <w:pPr>
        <w:jc w:val="both"/>
        <w:rPr>
          <w:b/>
          <w:sz w:val="24"/>
          <w:szCs w:val="24"/>
        </w:rPr>
      </w:pPr>
      <w:proofErr w:type="gramStart"/>
      <w:r w:rsidRPr="007D30B8">
        <w:rPr>
          <w:b/>
          <w:sz w:val="24"/>
          <w:szCs w:val="24"/>
        </w:rPr>
        <w:t>исполняющий</w:t>
      </w:r>
      <w:proofErr w:type="gramEnd"/>
      <w:r w:rsidRPr="007D30B8">
        <w:rPr>
          <w:b/>
          <w:sz w:val="24"/>
          <w:szCs w:val="24"/>
        </w:rPr>
        <w:t xml:space="preserve"> полномочия председателя </w:t>
      </w:r>
    </w:p>
    <w:p w:rsidR="00276237" w:rsidRPr="007D30B8" w:rsidRDefault="00582976" w:rsidP="007402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E6C3D" w:rsidRPr="007D30B8">
        <w:rPr>
          <w:b/>
          <w:sz w:val="24"/>
          <w:szCs w:val="24"/>
        </w:rPr>
        <w:t xml:space="preserve">униципального </w:t>
      </w:r>
      <w:r>
        <w:rPr>
          <w:b/>
          <w:sz w:val="24"/>
          <w:szCs w:val="24"/>
        </w:rPr>
        <w:t>С</w:t>
      </w:r>
      <w:r w:rsidR="002E6C3D" w:rsidRPr="007D30B8">
        <w:rPr>
          <w:b/>
          <w:sz w:val="24"/>
          <w:szCs w:val="24"/>
        </w:rPr>
        <w:t xml:space="preserve">овета  </w:t>
      </w:r>
      <w:r w:rsidR="003B76A5" w:rsidRPr="007D30B8">
        <w:rPr>
          <w:b/>
          <w:sz w:val="24"/>
          <w:szCs w:val="24"/>
        </w:rPr>
        <w:t xml:space="preserve">         </w:t>
      </w:r>
      <w:r w:rsidR="00CF5BEF" w:rsidRPr="007D30B8">
        <w:rPr>
          <w:b/>
          <w:sz w:val="24"/>
          <w:szCs w:val="24"/>
        </w:rPr>
        <w:t xml:space="preserve">               </w:t>
      </w:r>
      <w:r w:rsidR="009A73FF" w:rsidRPr="007D30B8">
        <w:rPr>
          <w:b/>
          <w:sz w:val="24"/>
          <w:szCs w:val="24"/>
        </w:rPr>
        <w:t xml:space="preserve">   </w:t>
      </w:r>
      <w:r w:rsidR="00CF5BEF" w:rsidRPr="007D30B8">
        <w:rPr>
          <w:b/>
          <w:sz w:val="24"/>
          <w:szCs w:val="24"/>
        </w:rPr>
        <w:t xml:space="preserve">        </w:t>
      </w:r>
      <w:r w:rsidR="003B76A5" w:rsidRPr="007D30B8">
        <w:rPr>
          <w:b/>
          <w:sz w:val="24"/>
          <w:szCs w:val="24"/>
        </w:rPr>
        <w:t xml:space="preserve">  </w:t>
      </w:r>
      <w:r w:rsidR="007402F1" w:rsidRPr="007D30B8">
        <w:rPr>
          <w:b/>
          <w:sz w:val="24"/>
          <w:szCs w:val="24"/>
        </w:rPr>
        <w:t xml:space="preserve">        </w:t>
      </w:r>
      <w:r w:rsidR="00D25863" w:rsidRPr="007D30B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</w:t>
      </w:r>
      <w:r w:rsidR="00B6030C" w:rsidRPr="007D30B8">
        <w:rPr>
          <w:b/>
          <w:sz w:val="24"/>
          <w:szCs w:val="24"/>
        </w:rPr>
        <w:t xml:space="preserve">Д.А. Иванов </w:t>
      </w:r>
    </w:p>
    <w:p w:rsidR="00662ACB" w:rsidRPr="007D30B8" w:rsidRDefault="00662ACB" w:rsidP="00B13AE0">
      <w:pPr>
        <w:shd w:val="clear" w:color="auto" w:fill="FFFFFF"/>
        <w:spacing w:before="5" w:line="504" w:lineRule="exact"/>
        <w:rPr>
          <w:sz w:val="24"/>
          <w:szCs w:val="24"/>
        </w:rPr>
      </w:pPr>
    </w:p>
    <w:p w:rsidR="00C56E35" w:rsidRPr="007D30B8" w:rsidRDefault="00C56E35" w:rsidP="00B13AE0">
      <w:pPr>
        <w:shd w:val="clear" w:color="auto" w:fill="FFFFFF"/>
        <w:spacing w:before="5" w:line="504" w:lineRule="exact"/>
        <w:rPr>
          <w:sz w:val="24"/>
          <w:szCs w:val="24"/>
        </w:rPr>
      </w:pPr>
    </w:p>
    <w:p w:rsidR="00C56E35" w:rsidRDefault="00C56E35" w:rsidP="00B13AE0">
      <w:pPr>
        <w:shd w:val="clear" w:color="auto" w:fill="FFFFFF"/>
        <w:spacing w:before="5" w:line="504" w:lineRule="exact"/>
        <w:rPr>
          <w:sz w:val="24"/>
          <w:szCs w:val="24"/>
        </w:rPr>
      </w:pPr>
    </w:p>
    <w:p w:rsidR="00C56E35" w:rsidRDefault="00C56E35" w:rsidP="00B13AE0">
      <w:pPr>
        <w:shd w:val="clear" w:color="auto" w:fill="FFFFFF"/>
        <w:spacing w:before="5" w:line="504" w:lineRule="exact"/>
        <w:rPr>
          <w:sz w:val="24"/>
          <w:szCs w:val="24"/>
        </w:rPr>
      </w:pPr>
    </w:p>
    <w:p w:rsidR="00C56E35" w:rsidRDefault="00C56E35" w:rsidP="00B13AE0">
      <w:pPr>
        <w:shd w:val="clear" w:color="auto" w:fill="FFFFFF"/>
        <w:spacing w:before="5" w:line="504" w:lineRule="exact"/>
        <w:rPr>
          <w:sz w:val="24"/>
          <w:szCs w:val="24"/>
        </w:rPr>
      </w:pPr>
    </w:p>
    <w:p w:rsidR="00C56E35" w:rsidRPr="005E7C51" w:rsidRDefault="00C56E35" w:rsidP="00C56E35">
      <w:pPr>
        <w:pStyle w:val="a7"/>
        <w:spacing w:before="0" w:beforeAutospacing="0" w:after="0" w:afterAutospacing="0"/>
        <w:ind w:left="5954" w:firstLine="567"/>
        <w:jc w:val="right"/>
        <w:rPr>
          <w:color w:val="000000"/>
        </w:rPr>
      </w:pPr>
      <w:r w:rsidRPr="005E7C51">
        <w:rPr>
          <w:color w:val="000000"/>
        </w:rPr>
        <w:t> </w:t>
      </w:r>
    </w:p>
    <w:p w:rsidR="00582976" w:rsidRDefault="00582976" w:rsidP="00C56E35">
      <w:pPr>
        <w:pStyle w:val="a7"/>
        <w:spacing w:before="0" w:beforeAutospacing="0" w:after="0" w:afterAutospacing="0"/>
        <w:ind w:left="5954" w:firstLine="567"/>
        <w:jc w:val="right"/>
        <w:rPr>
          <w:color w:val="000000"/>
        </w:rPr>
      </w:pPr>
    </w:p>
    <w:p w:rsidR="00582976" w:rsidRDefault="00582976" w:rsidP="00C56E35">
      <w:pPr>
        <w:pStyle w:val="a7"/>
        <w:spacing w:before="0" w:beforeAutospacing="0" w:after="0" w:afterAutospacing="0"/>
        <w:ind w:left="5954" w:firstLine="567"/>
        <w:jc w:val="right"/>
        <w:rPr>
          <w:color w:val="000000"/>
        </w:rPr>
      </w:pPr>
    </w:p>
    <w:p w:rsidR="00582976" w:rsidRDefault="00582976" w:rsidP="00C56E35">
      <w:pPr>
        <w:pStyle w:val="a7"/>
        <w:spacing w:before="0" w:beforeAutospacing="0" w:after="0" w:afterAutospacing="0"/>
        <w:ind w:left="5954" w:firstLine="567"/>
        <w:jc w:val="right"/>
        <w:rPr>
          <w:color w:val="000000"/>
        </w:rPr>
      </w:pPr>
    </w:p>
    <w:p w:rsidR="00582976" w:rsidRDefault="00582976" w:rsidP="00C56E35">
      <w:pPr>
        <w:pStyle w:val="a7"/>
        <w:spacing w:before="0" w:beforeAutospacing="0" w:after="0" w:afterAutospacing="0"/>
        <w:ind w:left="5954" w:firstLine="567"/>
        <w:jc w:val="right"/>
        <w:rPr>
          <w:color w:val="000000"/>
        </w:rPr>
      </w:pPr>
    </w:p>
    <w:p w:rsidR="00582976" w:rsidRDefault="00582976" w:rsidP="00C56E35">
      <w:pPr>
        <w:pStyle w:val="a7"/>
        <w:spacing w:before="0" w:beforeAutospacing="0" w:after="0" w:afterAutospacing="0"/>
        <w:ind w:left="5954" w:firstLine="567"/>
        <w:jc w:val="right"/>
        <w:rPr>
          <w:color w:val="000000"/>
        </w:rPr>
      </w:pPr>
    </w:p>
    <w:p w:rsidR="00582976" w:rsidRDefault="00582976" w:rsidP="00C56E35">
      <w:pPr>
        <w:pStyle w:val="a7"/>
        <w:spacing w:before="0" w:beforeAutospacing="0" w:after="0" w:afterAutospacing="0"/>
        <w:ind w:left="5954" w:firstLine="567"/>
        <w:jc w:val="right"/>
        <w:rPr>
          <w:color w:val="000000"/>
        </w:rPr>
      </w:pPr>
    </w:p>
    <w:p w:rsidR="00582976" w:rsidRDefault="00582976" w:rsidP="00C56E35">
      <w:pPr>
        <w:pStyle w:val="a7"/>
        <w:spacing w:before="0" w:beforeAutospacing="0" w:after="0" w:afterAutospacing="0"/>
        <w:ind w:left="5954" w:firstLine="567"/>
        <w:jc w:val="right"/>
        <w:rPr>
          <w:color w:val="000000"/>
        </w:rPr>
      </w:pPr>
    </w:p>
    <w:p w:rsidR="00582976" w:rsidRDefault="00582976" w:rsidP="00C56E35">
      <w:pPr>
        <w:pStyle w:val="a7"/>
        <w:spacing w:before="0" w:beforeAutospacing="0" w:after="0" w:afterAutospacing="0"/>
        <w:ind w:left="5954" w:firstLine="567"/>
        <w:jc w:val="right"/>
        <w:rPr>
          <w:color w:val="000000"/>
        </w:rPr>
      </w:pPr>
    </w:p>
    <w:p w:rsidR="00582976" w:rsidRDefault="00582976" w:rsidP="00C56E35">
      <w:pPr>
        <w:pStyle w:val="a7"/>
        <w:spacing w:before="0" w:beforeAutospacing="0" w:after="0" w:afterAutospacing="0"/>
        <w:ind w:left="5954" w:firstLine="567"/>
        <w:jc w:val="right"/>
        <w:rPr>
          <w:color w:val="000000"/>
        </w:rPr>
      </w:pPr>
    </w:p>
    <w:p w:rsidR="00582976" w:rsidRDefault="00582976" w:rsidP="00C56E35">
      <w:pPr>
        <w:pStyle w:val="a7"/>
        <w:spacing w:before="0" w:beforeAutospacing="0" w:after="0" w:afterAutospacing="0"/>
        <w:ind w:left="5954" w:firstLine="567"/>
        <w:jc w:val="right"/>
        <w:rPr>
          <w:color w:val="000000"/>
        </w:rPr>
      </w:pPr>
    </w:p>
    <w:p w:rsidR="005F68DC" w:rsidRPr="005E7C51" w:rsidRDefault="005F68DC" w:rsidP="005F68DC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1</w:t>
      </w:r>
    </w:p>
    <w:p w:rsidR="005F68DC" w:rsidRPr="005E7C51" w:rsidRDefault="005F68DC" w:rsidP="005F68DC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>Утверждено</w:t>
      </w:r>
    </w:p>
    <w:p w:rsidR="005F68DC" w:rsidRDefault="005F68DC" w:rsidP="005F68DC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 xml:space="preserve">Решением Муниципального Совета внутригородского </w:t>
      </w:r>
      <w:r>
        <w:rPr>
          <w:color w:val="000000"/>
        </w:rPr>
        <w:t>м</w:t>
      </w:r>
      <w:r w:rsidRPr="005E7C51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города федерального </w:t>
      </w:r>
    </w:p>
    <w:p w:rsidR="005F68DC" w:rsidRPr="005E7C51" w:rsidRDefault="005F68DC" w:rsidP="005F68DC">
      <w:pPr>
        <w:pStyle w:val="a7"/>
        <w:spacing w:before="0" w:beforeAutospacing="0" w:after="0" w:afterAutospacing="0"/>
        <w:ind w:left="5103"/>
        <w:rPr>
          <w:color w:val="000000"/>
        </w:rPr>
      </w:pPr>
      <w:r>
        <w:rPr>
          <w:color w:val="000000"/>
        </w:rPr>
        <w:t xml:space="preserve">значения </w:t>
      </w:r>
      <w:r w:rsidRPr="005E7C51">
        <w:rPr>
          <w:color w:val="000000"/>
        </w:rPr>
        <w:t>Санкт-Петербурга</w:t>
      </w:r>
    </w:p>
    <w:p w:rsidR="005F68DC" w:rsidRPr="005E7C51" w:rsidRDefault="005F68DC" w:rsidP="005F68DC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 xml:space="preserve">Муниципальный округ </w:t>
      </w:r>
      <w:proofErr w:type="spellStart"/>
      <w:r w:rsidRPr="005E7C51">
        <w:rPr>
          <w:color w:val="000000"/>
        </w:rPr>
        <w:t>Горелово</w:t>
      </w:r>
      <w:proofErr w:type="spellEnd"/>
    </w:p>
    <w:p w:rsidR="005F68DC" w:rsidRPr="00C56E35" w:rsidRDefault="005F68DC" w:rsidP="005F68DC">
      <w:pPr>
        <w:pStyle w:val="a7"/>
        <w:spacing w:before="0" w:beforeAutospacing="0" w:after="0" w:afterAutospacing="0"/>
        <w:ind w:left="5103"/>
        <w:rPr>
          <w:color w:val="FF0000"/>
        </w:rPr>
      </w:pPr>
      <w:r w:rsidRPr="005E7C51">
        <w:rPr>
          <w:color w:val="000000"/>
        </w:rPr>
        <w:t xml:space="preserve">от </w:t>
      </w:r>
      <w:r>
        <w:rPr>
          <w:color w:val="000000"/>
        </w:rPr>
        <w:t>23</w:t>
      </w:r>
      <w:r w:rsidRPr="005E7C51">
        <w:rPr>
          <w:color w:val="000000"/>
        </w:rPr>
        <w:t>.0</w:t>
      </w:r>
      <w:r>
        <w:rPr>
          <w:color w:val="000000"/>
        </w:rPr>
        <w:t>3</w:t>
      </w:r>
      <w:r w:rsidRPr="005E7C51">
        <w:rPr>
          <w:color w:val="000000"/>
        </w:rPr>
        <w:t>.20</w:t>
      </w:r>
      <w:r>
        <w:rPr>
          <w:color w:val="000000"/>
        </w:rPr>
        <w:t>22</w:t>
      </w:r>
      <w:r w:rsidRPr="005E7C51">
        <w:rPr>
          <w:color w:val="000000"/>
        </w:rPr>
        <w:t>  № </w:t>
      </w:r>
      <w:r w:rsidR="009C2EF6">
        <w:rPr>
          <w:color w:val="000000"/>
        </w:rPr>
        <w:t>10</w:t>
      </w:r>
    </w:p>
    <w:p w:rsidR="00C56E35" w:rsidRDefault="00C56E35" w:rsidP="00C56E3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56E35" w:rsidRPr="005F68DC" w:rsidRDefault="00C56E35" w:rsidP="00C56E35">
      <w:pPr>
        <w:jc w:val="center"/>
        <w:rPr>
          <w:b/>
          <w:sz w:val="24"/>
          <w:szCs w:val="24"/>
        </w:rPr>
      </w:pPr>
    </w:p>
    <w:p w:rsidR="005F68DC" w:rsidRPr="00DB67C4" w:rsidRDefault="005F68DC" w:rsidP="00DB67C4">
      <w:pPr>
        <w:pStyle w:val="Textbody"/>
        <w:widowControl/>
        <w:spacing w:after="0"/>
        <w:jc w:val="center"/>
        <w:rPr>
          <w:rFonts w:cs="Times New Roman"/>
          <w:b/>
        </w:rPr>
      </w:pPr>
      <w:r w:rsidRPr="00DB67C4">
        <w:rPr>
          <w:rStyle w:val="StrongEmphasis"/>
          <w:rFonts w:cs="Times New Roman"/>
        </w:rPr>
        <w:t>Положение</w:t>
      </w:r>
    </w:p>
    <w:p w:rsidR="005F68DC" w:rsidRPr="00DB67C4" w:rsidRDefault="00DB67C4" w:rsidP="00DB67C4">
      <w:pPr>
        <w:pStyle w:val="Textbody"/>
        <w:widowControl/>
        <w:spacing w:after="360"/>
        <w:jc w:val="center"/>
        <w:rPr>
          <w:rFonts w:cs="Times New Roman"/>
          <w:b/>
        </w:rPr>
      </w:pPr>
      <w:r>
        <w:rPr>
          <w:b/>
        </w:rPr>
        <w:t>о</w:t>
      </w:r>
      <w:r w:rsidR="005F68DC" w:rsidRPr="00DB67C4">
        <w:rPr>
          <w:b/>
        </w:rPr>
        <w:t xml:space="preserve"> порядке </w:t>
      </w:r>
      <w:r>
        <w:rPr>
          <w:b/>
        </w:rPr>
        <w:t>установления местных праздников,</w:t>
      </w:r>
      <w:r w:rsidR="005F68DC" w:rsidRPr="00DB67C4">
        <w:rPr>
          <w:b/>
        </w:rPr>
        <w:t xml:space="preserve"> организации и проведения местных праздничных  и иных зрелищных мероприятий</w:t>
      </w:r>
      <w:r w:rsidR="00F77AA0">
        <w:rPr>
          <w:b/>
        </w:rPr>
        <w:t>,</w:t>
      </w:r>
      <w:r w:rsidR="005F68DC" w:rsidRPr="00DB67C4">
        <w:rPr>
          <w:b/>
        </w:rPr>
        <w:t xml:space="preserve"> </w:t>
      </w:r>
      <w:r w:rsidR="00F77AA0" w:rsidRPr="00F77AA0">
        <w:rPr>
          <w:b/>
        </w:rPr>
        <w:t>а также мероприятий по сохранению и развитию местных традиций и обрядов</w:t>
      </w:r>
      <w:r w:rsidR="00F77AA0">
        <w:t xml:space="preserve"> </w:t>
      </w:r>
      <w:r w:rsidR="005F68DC" w:rsidRPr="00DB67C4">
        <w:rPr>
          <w:b/>
        </w:rPr>
        <w:t xml:space="preserve">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="005F68DC" w:rsidRPr="00DB67C4">
        <w:rPr>
          <w:b/>
        </w:rPr>
        <w:t>Горелово</w:t>
      </w:r>
      <w:proofErr w:type="spellEnd"/>
      <w:r w:rsidR="005F68DC" w:rsidRPr="00DB67C4">
        <w:rPr>
          <w:b/>
        </w:rPr>
        <w:t xml:space="preserve"> и участия в организации и проведении городских праздничных и иных зрелищных мероприятий</w:t>
      </w:r>
    </w:p>
    <w:p w:rsidR="005F68DC" w:rsidRPr="005F68DC" w:rsidRDefault="005F68DC" w:rsidP="005F68DC">
      <w:pPr>
        <w:pStyle w:val="Textbody"/>
        <w:widowControl/>
        <w:numPr>
          <w:ilvl w:val="0"/>
          <w:numId w:val="14"/>
        </w:numPr>
        <w:spacing w:after="105"/>
        <w:jc w:val="center"/>
        <w:rPr>
          <w:rFonts w:cs="Times New Roman"/>
        </w:rPr>
      </w:pPr>
      <w:r w:rsidRPr="005F68DC">
        <w:rPr>
          <w:rStyle w:val="StrongEmphasis"/>
          <w:rFonts w:cs="Times New Roman"/>
        </w:rPr>
        <w:t>Общие положения</w:t>
      </w:r>
    </w:p>
    <w:p w:rsidR="005F68DC" w:rsidRPr="005F68DC" w:rsidRDefault="005F68DC" w:rsidP="005F68DC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 w:rsidRPr="00A20F87">
        <w:rPr>
          <w:rFonts w:cs="Times New Roman"/>
          <w:b/>
          <w:bCs/>
        </w:rPr>
        <w:t>1.1.</w:t>
      </w:r>
      <w:r w:rsidRPr="005F68DC">
        <w:rPr>
          <w:rFonts w:cs="Times New Roman"/>
          <w:bCs/>
        </w:rPr>
        <w:t xml:space="preserve"> </w:t>
      </w:r>
      <w:r w:rsidRPr="005F68DC">
        <w:rPr>
          <w:rFonts w:cs="Times New Roman"/>
        </w:rPr>
        <w:t xml:space="preserve">Настоящее Положение </w:t>
      </w:r>
      <w:r w:rsidRPr="005F68DC">
        <w:rPr>
          <w:rStyle w:val="StrongEmphasis"/>
          <w:rFonts w:cs="Times New Roman"/>
          <w:b w:val="0"/>
        </w:rPr>
        <w:t xml:space="preserve">о порядке установления местных праздников, организации и проведения </w:t>
      </w:r>
      <w:proofErr w:type="gramStart"/>
      <w:r w:rsidRPr="005F68DC">
        <w:rPr>
          <w:rStyle w:val="StrongEmphasis"/>
          <w:rFonts w:cs="Times New Roman"/>
          <w:b w:val="0"/>
        </w:rPr>
        <w:t>местных</w:t>
      </w:r>
      <w:proofErr w:type="gramEnd"/>
      <w:r w:rsidRPr="005F68DC">
        <w:rPr>
          <w:rStyle w:val="StrongEmphasis"/>
          <w:rFonts w:cs="Times New Roman"/>
          <w:b w:val="0"/>
        </w:rPr>
        <w:t xml:space="preserve"> праздничных и иных зрелищных мероприятий</w:t>
      </w:r>
      <w:r w:rsidR="00F77AA0">
        <w:rPr>
          <w:rStyle w:val="StrongEmphasis"/>
          <w:rFonts w:cs="Times New Roman"/>
          <w:b w:val="0"/>
        </w:rPr>
        <w:t xml:space="preserve">, </w:t>
      </w:r>
      <w:r w:rsidR="00F77AA0">
        <w:t>а также мероприятий по сохранению и развитию местных традиций и обрядов</w:t>
      </w:r>
      <w:r w:rsidRPr="005F68DC">
        <w:rPr>
          <w:rStyle w:val="StrongEmphasis"/>
          <w:rFonts w:cs="Times New Roman"/>
          <w:b w:val="0"/>
        </w:rPr>
        <w:t xml:space="preserve"> </w:t>
      </w:r>
      <w:r w:rsidR="00DB67C4" w:rsidRPr="00DB67C4">
        <w:t xml:space="preserve">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="00DB67C4" w:rsidRPr="00DB67C4">
        <w:t>Горелово</w:t>
      </w:r>
      <w:proofErr w:type="spellEnd"/>
      <w:r w:rsidR="00DB67C4" w:rsidRPr="00DB67C4">
        <w:t xml:space="preserve"> и участия в организации и проведении городских праздничных и иных зрелищных мероприятий</w:t>
      </w:r>
      <w:r w:rsidR="00DB67C4" w:rsidRPr="005F68DC">
        <w:rPr>
          <w:rStyle w:val="StrongEmphasis"/>
          <w:rFonts w:cs="Times New Roman"/>
          <w:b w:val="0"/>
        </w:rPr>
        <w:t xml:space="preserve"> </w:t>
      </w:r>
      <w:r w:rsidRPr="005F68DC">
        <w:rPr>
          <w:rStyle w:val="StrongEmphasis"/>
          <w:rFonts w:cs="Times New Roman"/>
          <w:b w:val="0"/>
        </w:rPr>
        <w:t>(далее —</w:t>
      </w:r>
      <w:r w:rsidR="00DB67C4">
        <w:rPr>
          <w:rStyle w:val="StrongEmphasis"/>
          <w:rFonts w:cs="Times New Roman"/>
          <w:b w:val="0"/>
        </w:rPr>
        <w:t xml:space="preserve"> </w:t>
      </w:r>
      <w:r w:rsidRPr="005F68DC">
        <w:rPr>
          <w:rStyle w:val="StrongEmphasis"/>
          <w:rFonts w:cs="Times New Roman"/>
          <w:b w:val="0"/>
        </w:rPr>
        <w:t xml:space="preserve">Положение) разработано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2D0A04" w:rsidRPr="007D30B8">
        <w:t xml:space="preserve">Законом Санкт-Петербурга от 23.09.2009 № 420-79 «Об организации местного самоуправления в Санкт-Петербурге», </w:t>
      </w:r>
      <w:r w:rsidR="002D0A04">
        <w:t xml:space="preserve">Законом Санкт-Петербурга от 26.10.2005 № 555-78 «О праздниках и памятных датах в Санкт-Петербурге», </w:t>
      </w:r>
      <w:r w:rsidR="002D0A04" w:rsidRPr="007D30B8">
        <w:t xml:space="preserve">Уставом внутригородского </w:t>
      </w:r>
      <w:r w:rsidR="002D0A04">
        <w:t>м</w:t>
      </w:r>
      <w:r w:rsidR="002D0A04" w:rsidRPr="007D30B8">
        <w:t xml:space="preserve">униципального образования города федерального значения Санкт-Петербурга Муниципальный округ </w:t>
      </w:r>
      <w:proofErr w:type="spellStart"/>
      <w:r w:rsidR="002D0A04" w:rsidRPr="007D30B8">
        <w:t>Горелово</w:t>
      </w:r>
      <w:proofErr w:type="spellEnd"/>
      <w:r w:rsidRPr="005F68DC">
        <w:rPr>
          <w:rStyle w:val="StrongEmphasis"/>
          <w:rFonts w:cs="Times New Roman"/>
          <w:b w:val="0"/>
        </w:rPr>
        <w:t>.</w:t>
      </w:r>
    </w:p>
    <w:p w:rsidR="005F68DC" w:rsidRDefault="005F68DC" w:rsidP="005F68DC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 w:rsidRPr="00A20F87">
        <w:rPr>
          <w:rStyle w:val="StrongEmphasis"/>
          <w:rFonts w:cs="Times New Roman"/>
        </w:rPr>
        <w:t>1.2.</w:t>
      </w:r>
      <w:r w:rsidRPr="005F68DC">
        <w:rPr>
          <w:rStyle w:val="StrongEmphasis"/>
          <w:rFonts w:cs="Times New Roman"/>
          <w:b w:val="0"/>
        </w:rPr>
        <w:t xml:space="preserve"> </w:t>
      </w:r>
      <w:proofErr w:type="gramStart"/>
      <w:r w:rsidRPr="005F68DC">
        <w:rPr>
          <w:rStyle w:val="StrongEmphasis"/>
          <w:rFonts w:cs="Times New Roman"/>
          <w:b w:val="0"/>
        </w:rPr>
        <w:t>Настоящее Положение</w:t>
      </w:r>
      <w:r w:rsidRPr="005F68DC">
        <w:rPr>
          <w:rStyle w:val="StrongEmphasis"/>
          <w:rFonts w:cs="Times New Roman"/>
        </w:rPr>
        <w:t xml:space="preserve"> </w:t>
      </w:r>
      <w:r w:rsidRPr="005F68DC">
        <w:rPr>
          <w:rFonts w:cs="Times New Roman"/>
        </w:rPr>
        <w:t xml:space="preserve">регулирует процедуру принятия решения об установлении местных праздников и определяет правовые и организационные основы </w:t>
      </w:r>
      <w:r w:rsidR="000210AA">
        <w:rPr>
          <w:rFonts w:cs="Times New Roman"/>
        </w:rPr>
        <w:t xml:space="preserve">осуществления мероприятий, направленных на реализацию </w:t>
      </w:r>
      <w:r w:rsidR="00F47C4B">
        <w:rPr>
          <w:rFonts w:cs="Times New Roman"/>
        </w:rPr>
        <w:t xml:space="preserve">следующих </w:t>
      </w:r>
      <w:r w:rsidR="000210AA">
        <w:rPr>
          <w:rFonts w:cs="Times New Roman"/>
        </w:rPr>
        <w:t>вопрос</w:t>
      </w:r>
      <w:r w:rsidR="00F77AA0">
        <w:rPr>
          <w:rFonts w:cs="Times New Roman"/>
        </w:rPr>
        <w:t>ов</w:t>
      </w:r>
      <w:r w:rsidR="000210AA">
        <w:rPr>
          <w:rFonts w:cs="Times New Roman"/>
        </w:rPr>
        <w:t xml:space="preserve"> местного значения</w:t>
      </w:r>
      <w:r w:rsidR="00F47C4B">
        <w:rPr>
          <w:rFonts w:cs="Times New Roman"/>
        </w:rPr>
        <w:t>:</w:t>
      </w:r>
      <w:r w:rsidR="000210AA">
        <w:rPr>
          <w:rFonts w:cs="Times New Roman"/>
        </w:rPr>
        <w:t xml:space="preserve"> организация и проведение местных</w:t>
      </w:r>
      <w:r w:rsidR="00F77AA0">
        <w:rPr>
          <w:rFonts w:cs="Times New Roman"/>
        </w:rPr>
        <w:t>,</w:t>
      </w:r>
      <w:r w:rsidR="000210AA">
        <w:rPr>
          <w:rFonts w:cs="Times New Roman"/>
        </w:rPr>
        <w:t xml:space="preserve"> участие в организации и проведении городских праздничных и иных зрелищных  мероприятий</w:t>
      </w:r>
      <w:r w:rsidR="00F47C4B">
        <w:rPr>
          <w:rFonts w:cs="Times New Roman"/>
        </w:rPr>
        <w:t xml:space="preserve">, </w:t>
      </w:r>
      <w:r w:rsidR="00F47C4B">
        <w:t>организация и проведение мероприятий по сохранению и развитию местных традиций и обрядов (далее вопросы местного значения)</w:t>
      </w:r>
      <w:r w:rsidR="000210AA">
        <w:rPr>
          <w:rFonts w:cs="Times New Roman"/>
        </w:rPr>
        <w:t>.</w:t>
      </w:r>
      <w:proofErr w:type="gramEnd"/>
    </w:p>
    <w:p w:rsidR="000210AA" w:rsidRPr="005F68DC" w:rsidRDefault="000210AA" w:rsidP="000210AA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 w:rsidRPr="00A20F87">
        <w:rPr>
          <w:rFonts w:cs="Times New Roman"/>
          <w:b/>
        </w:rPr>
        <w:t>1.3.</w:t>
      </w:r>
      <w:r>
        <w:rPr>
          <w:rFonts w:cs="Times New Roman"/>
        </w:rPr>
        <w:t xml:space="preserve"> </w:t>
      </w:r>
      <w:r w:rsidR="00F47C4B">
        <w:rPr>
          <w:rFonts w:cs="Times New Roman"/>
        </w:rPr>
        <w:t>Вопросы местного значения, указанные в п</w:t>
      </w:r>
      <w:r w:rsidR="00620033">
        <w:rPr>
          <w:rFonts w:cs="Times New Roman"/>
        </w:rPr>
        <w:t xml:space="preserve">одпункте </w:t>
      </w:r>
      <w:r w:rsidR="00F47C4B">
        <w:rPr>
          <w:rFonts w:cs="Times New Roman"/>
        </w:rPr>
        <w:t>1.2</w:t>
      </w:r>
      <w:r w:rsidR="00620033">
        <w:rPr>
          <w:rFonts w:cs="Times New Roman"/>
        </w:rPr>
        <w:t xml:space="preserve"> данного пункта </w:t>
      </w:r>
      <w:r w:rsidR="00F47C4B">
        <w:rPr>
          <w:rFonts w:cs="Times New Roman"/>
        </w:rPr>
        <w:t xml:space="preserve"> Положения </w:t>
      </w:r>
      <w:r>
        <w:rPr>
          <w:rFonts w:cs="Times New Roman"/>
        </w:rPr>
        <w:t>наход</w:t>
      </w:r>
      <w:r w:rsidR="00F47C4B">
        <w:rPr>
          <w:rFonts w:cs="Times New Roman"/>
        </w:rPr>
        <w:t>ятся</w:t>
      </w:r>
      <w:r>
        <w:rPr>
          <w:rFonts w:cs="Times New Roman"/>
        </w:rPr>
        <w:t xml:space="preserve"> в ведении Местной </w:t>
      </w:r>
      <w:proofErr w:type="gramStart"/>
      <w:r>
        <w:rPr>
          <w:rFonts w:cs="Times New Roman"/>
        </w:rPr>
        <w:t xml:space="preserve">Администрации  </w:t>
      </w:r>
      <w:r w:rsidRPr="007D30B8">
        <w:t xml:space="preserve">внутригородского </w:t>
      </w:r>
      <w:r>
        <w:t>м</w:t>
      </w:r>
      <w:r w:rsidRPr="007D30B8">
        <w:t>униципального образования города федерального значения Санкт-Петербурга</w:t>
      </w:r>
      <w:proofErr w:type="gramEnd"/>
      <w:r w:rsidRPr="007D30B8">
        <w:t xml:space="preserve"> Муниципальный округ </w:t>
      </w:r>
      <w:proofErr w:type="spellStart"/>
      <w:r w:rsidRPr="007D30B8">
        <w:t>Горелово</w:t>
      </w:r>
      <w:proofErr w:type="spellEnd"/>
      <w:r>
        <w:t xml:space="preserve"> (далее Местная Администрация)</w:t>
      </w:r>
      <w:r w:rsidRPr="005F68DC">
        <w:rPr>
          <w:rStyle w:val="StrongEmphasis"/>
          <w:rFonts w:cs="Times New Roman"/>
          <w:b w:val="0"/>
        </w:rPr>
        <w:t>.</w:t>
      </w:r>
    </w:p>
    <w:p w:rsidR="005F68DC" w:rsidRPr="005F68DC" w:rsidRDefault="000210AA" w:rsidP="005F68DC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 w:rsidRPr="00A20F87">
        <w:rPr>
          <w:rFonts w:cs="Times New Roman"/>
          <w:b/>
          <w:bCs/>
        </w:rPr>
        <w:t>1.4</w:t>
      </w:r>
      <w:r w:rsidR="005F68DC" w:rsidRPr="00A20F87">
        <w:rPr>
          <w:rFonts w:cs="Times New Roman"/>
          <w:b/>
          <w:bCs/>
        </w:rPr>
        <w:t>.</w:t>
      </w:r>
      <w:r w:rsidR="005F68DC" w:rsidRPr="005F68DC">
        <w:rPr>
          <w:rFonts w:cs="Times New Roman"/>
          <w:b/>
          <w:bCs/>
        </w:rPr>
        <w:t xml:space="preserve"> </w:t>
      </w:r>
      <w:r w:rsidR="005F68DC" w:rsidRPr="005F68DC">
        <w:rPr>
          <w:rFonts w:cs="Times New Roman"/>
        </w:rPr>
        <w:t>В настоящем Положении используются следующие основные понятия:</w:t>
      </w:r>
    </w:p>
    <w:p w:rsidR="00012216" w:rsidRDefault="00681797" w:rsidP="00681797">
      <w:pPr>
        <w:pStyle w:val="Textbody"/>
        <w:widowControl/>
        <w:spacing w:after="0"/>
        <w:ind w:firstLine="691"/>
        <w:jc w:val="both"/>
      </w:pPr>
      <w:r>
        <w:rPr>
          <w:rFonts w:cs="Times New Roman"/>
          <w:b/>
          <w:bCs/>
        </w:rPr>
        <w:t>м</w:t>
      </w:r>
      <w:r w:rsidR="005F68DC" w:rsidRPr="005F68DC">
        <w:rPr>
          <w:rFonts w:cs="Times New Roman"/>
          <w:b/>
          <w:bCs/>
        </w:rPr>
        <w:t>естны</w:t>
      </w:r>
      <w:r w:rsidR="00012216">
        <w:rPr>
          <w:rFonts w:cs="Times New Roman"/>
          <w:b/>
          <w:bCs/>
        </w:rPr>
        <w:t>е</w:t>
      </w:r>
      <w:r w:rsidR="005F68DC" w:rsidRPr="005F68DC">
        <w:rPr>
          <w:rFonts w:cs="Times New Roman"/>
          <w:b/>
          <w:bCs/>
        </w:rPr>
        <w:t xml:space="preserve"> праздник</w:t>
      </w:r>
      <w:r w:rsidR="00012216">
        <w:rPr>
          <w:rFonts w:cs="Times New Roman"/>
          <w:b/>
          <w:bCs/>
        </w:rPr>
        <w:t>и</w:t>
      </w:r>
      <w:r w:rsidR="005F68DC" w:rsidRPr="005F68DC">
        <w:rPr>
          <w:rFonts w:cs="Times New Roman"/>
        </w:rPr>
        <w:t xml:space="preserve"> — </w:t>
      </w:r>
      <w:r>
        <w:rPr>
          <w:rFonts w:cs="Times New Roman"/>
        </w:rPr>
        <w:t xml:space="preserve">определенные Решением Муниципального </w:t>
      </w:r>
      <w:proofErr w:type="gramStart"/>
      <w:r>
        <w:rPr>
          <w:rFonts w:cs="Times New Roman"/>
        </w:rPr>
        <w:t xml:space="preserve">Совета </w:t>
      </w:r>
      <w:r w:rsidRPr="007D30B8">
        <w:t xml:space="preserve">внутригородского </w:t>
      </w:r>
      <w:r>
        <w:t>м</w:t>
      </w:r>
      <w:r w:rsidRPr="007D30B8">
        <w:t>униципального образования города федерального значения Санкт-Петербурга</w:t>
      </w:r>
      <w:proofErr w:type="gramEnd"/>
      <w:r w:rsidRPr="007D30B8">
        <w:t xml:space="preserve"> Муниципальный округ </w:t>
      </w:r>
      <w:proofErr w:type="spellStart"/>
      <w:r w:rsidRPr="007D30B8">
        <w:t>Горелово</w:t>
      </w:r>
      <w:proofErr w:type="spellEnd"/>
      <w:r>
        <w:t xml:space="preserve"> торжественные или иные публичные мероприятия на территории муниципального образования МО </w:t>
      </w:r>
      <w:proofErr w:type="spellStart"/>
      <w:r>
        <w:t>Горелово</w:t>
      </w:r>
      <w:proofErr w:type="spellEnd"/>
      <w:r w:rsidR="00012216">
        <w:t>;</w:t>
      </w:r>
    </w:p>
    <w:p w:rsidR="005F68DC" w:rsidRPr="005F68DC" w:rsidRDefault="00681797" w:rsidP="00681797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Style w:val="StrongEmphasis"/>
          <w:rFonts w:cs="Times New Roman"/>
        </w:rPr>
        <w:t>м</w:t>
      </w:r>
      <w:r w:rsidR="005F68DC" w:rsidRPr="005F68DC">
        <w:rPr>
          <w:rStyle w:val="StrongEmphasis"/>
          <w:rFonts w:cs="Times New Roman"/>
        </w:rPr>
        <w:t>естные праздничные</w:t>
      </w:r>
      <w:r w:rsidR="00F47C4B">
        <w:rPr>
          <w:rStyle w:val="StrongEmphasis"/>
          <w:rFonts w:cs="Times New Roman"/>
        </w:rPr>
        <w:t>,</w:t>
      </w:r>
      <w:r w:rsidR="005F68DC" w:rsidRPr="005F68DC">
        <w:rPr>
          <w:rStyle w:val="StrongEmphasis"/>
          <w:rFonts w:cs="Times New Roman"/>
        </w:rPr>
        <w:t xml:space="preserve"> иные зрелищные мероприятия</w:t>
      </w:r>
      <w:r w:rsidR="00F47C4B">
        <w:rPr>
          <w:rStyle w:val="StrongEmphasis"/>
          <w:rFonts w:cs="Times New Roman"/>
        </w:rPr>
        <w:t xml:space="preserve">, мероприятия </w:t>
      </w:r>
      <w:r w:rsidR="00F47C4B" w:rsidRPr="00F47C4B">
        <w:rPr>
          <w:b/>
        </w:rPr>
        <w:t>по сохранению и развитию местных традиций и обрядов</w:t>
      </w:r>
      <w:r w:rsidR="005F68DC" w:rsidRPr="005F68DC">
        <w:rPr>
          <w:rStyle w:val="StrongEmphasis"/>
          <w:rFonts w:cs="Times New Roman"/>
        </w:rPr>
        <w:t xml:space="preserve"> </w:t>
      </w:r>
      <w:r w:rsidR="005F68DC" w:rsidRPr="005F68DC">
        <w:rPr>
          <w:rFonts w:cs="Times New Roman"/>
        </w:rPr>
        <w:t xml:space="preserve">(далее – местные </w:t>
      </w:r>
      <w:r w:rsidR="00012216">
        <w:rPr>
          <w:rFonts w:cs="Times New Roman"/>
        </w:rPr>
        <w:t xml:space="preserve">публичные </w:t>
      </w:r>
      <w:r w:rsidR="005F68DC" w:rsidRPr="005F68DC">
        <w:rPr>
          <w:rFonts w:cs="Times New Roman"/>
        </w:rPr>
        <w:t>мероприятия) — культурно-просветительские, театрально-зрелищные, развлекательные</w:t>
      </w:r>
      <w:r w:rsidR="00142F88">
        <w:rPr>
          <w:rFonts w:cs="Times New Roman"/>
        </w:rPr>
        <w:t>, спортивные</w:t>
      </w:r>
      <w:r w:rsidR="005F68DC" w:rsidRPr="005F68DC">
        <w:rPr>
          <w:rFonts w:cs="Times New Roman"/>
        </w:rPr>
        <w:t xml:space="preserve"> и другие </w:t>
      </w:r>
      <w:r w:rsidR="00142F88">
        <w:rPr>
          <w:rFonts w:cs="Times New Roman"/>
        </w:rPr>
        <w:t xml:space="preserve">массовые </w:t>
      </w:r>
      <w:r w:rsidR="005F68DC" w:rsidRPr="005F68DC">
        <w:rPr>
          <w:rFonts w:cs="Times New Roman"/>
        </w:rPr>
        <w:t xml:space="preserve">мероприятия муниципального округа, не являющиеся </w:t>
      </w:r>
      <w:r w:rsidR="005F68DC" w:rsidRPr="005F68DC">
        <w:rPr>
          <w:rFonts w:cs="Times New Roman"/>
        </w:rPr>
        <w:lastRenderedPageBreak/>
        <w:t xml:space="preserve">городскими праздничными и иными зрелищными мероприятиями. Местные </w:t>
      </w:r>
      <w:r w:rsidR="00A167A6">
        <w:rPr>
          <w:rFonts w:cs="Times New Roman"/>
        </w:rPr>
        <w:t xml:space="preserve">публичные </w:t>
      </w:r>
      <w:r w:rsidR="005F68DC" w:rsidRPr="005F68DC">
        <w:rPr>
          <w:rFonts w:cs="Times New Roman"/>
        </w:rPr>
        <w:t xml:space="preserve">мероприятия могут быть связаны с </w:t>
      </w:r>
      <w:r w:rsidR="00A167A6">
        <w:rPr>
          <w:rFonts w:cs="Times New Roman"/>
        </w:rPr>
        <w:t xml:space="preserve">местными праздниками, </w:t>
      </w:r>
      <w:r w:rsidR="005F68DC" w:rsidRPr="005F68DC">
        <w:rPr>
          <w:rFonts w:cs="Times New Roman"/>
        </w:rPr>
        <w:t>памятными датами местного значения, местными традициями</w:t>
      </w:r>
      <w:r w:rsidR="00A167A6">
        <w:rPr>
          <w:rFonts w:cs="Times New Roman"/>
        </w:rPr>
        <w:t xml:space="preserve">, обрядами </w:t>
      </w:r>
      <w:r w:rsidR="005F68DC" w:rsidRPr="005F68DC">
        <w:rPr>
          <w:rFonts w:cs="Times New Roman"/>
        </w:rPr>
        <w:t>муниципального округа и</w:t>
      </w:r>
      <w:r w:rsidR="00A167A6">
        <w:rPr>
          <w:rFonts w:cs="Times New Roman"/>
        </w:rPr>
        <w:t>ли</w:t>
      </w:r>
      <w:r w:rsidR="005F68DC" w:rsidRPr="005F68DC">
        <w:rPr>
          <w:rFonts w:cs="Times New Roman"/>
        </w:rPr>
        <w:t xml:space="preserve"> направлены на их развитие;</w:t>
      </w:r>
    </w:p>
    <w:p w:rsidR="005F68DC" w:rsidRPr="00DF279C" w:rsidRDefault="00142F88" w:rsidP="00142F88">
      <w:pPr>
        <w:pStyle w:val="Textbody"/>
        <w:widowControl/>
        <w:spacing w:after="0"/>
        <w:ind w:firstLine="691"/>
        <w:jc w:val="both"/>
        <w:rPr>
          <w:rFonts w:cs="Times New Roman"/>
        </w:rPr>
      </w:pPr>
      <w:proofErr w:type="gramStart"/>
      <w:r w:rsidRPr="00DF279C">
        <w:rPr>
          <w:rFonts w:cs="Times New Roman"/>
          <w:b/>
          <w:bCs/>
          <w:shd w:val="clear" w:color="auto" w:fill="FFFFFF"/>
        </w:rPr>
        <w:t>м</w:t>
      </w:r>
      <w:r w:rsidR="005F68DC" w:rsidRPr="00DF279C">
        <w:rPr>
          <w:rFonts w:cs="Times New Roman"/>
          <w:b/>
          <w:bCs/>
          <w:shd w:val="clear" w:color="auto" w:fill="FFFFFF"/>
        </w:rPr>
        <w:t xml:space="preserve">ероприятие по военно-патриотическому воспитанию граждан Российской Федерации, проживающих на территории муниципального округа </w:t>
      </w:r>
      <w:r w:rsidR="005F68DC" w:rsidRPr="00DF279C">
        <w:rPr>
          <w:rFonts w:cs="Times New Roman"/>
          <w:shd w:val="clear" w:color="auto" w:fill="FFFFFF"/>
        </w:rPr>
        <w:t>(далее — мероприятия по военно-патриотическому воспитанию граждан) — мероприятия, направленные на пропаганду и увековечивание памяти российских воинов, отличившихся в сражениях и приуроченные к дням воинской славы России, а также мероприятия, посвященные памятным датам России, связанным с военно-патриотическими событиями в жизни государства и общества, в том числе произошедшими на территории муниципального</w:t>
      </w:r>
      <w:proofErr w:type="gramEnd"/>
      <w:r w:rsidR="005F68DC" w:rsidRPr="00DF279C">
        <w:rPr>
          <w:rFonts w:cs="Times New Roman"/>
          <w:shd w:val="clear" w:color="auto" w:fill="FFFFFF"/>
        </w:rPr>
        <w:t xml:space="preserve"> округа, повышение престижа военной службы у подрастающего поколения, улучшение физической и технической подготовки молодежи допризывного возраста</w:t>
      </w:r>
      <w:r w:rsidRPr="00DF279C">
        <w:rPr>
          <w:rFonts w:cs="Times New Roman"/>
          <w:shd w:val="clear" w:color="auto" w:fill="FFFFFF"/>
        </w:rPr>
        <w:t>;</w:t>
      </w:r>
    </w:p>
    <w:p w:rsidR="005F68DC" w:rsidRPr="005F68DC" w:rsidRDefault="00142F88" w:rsidP="00142F88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  <w:b/>
          <w:bCs/>
          <w:shd w:val="clear" w:color="auto" w:fill="FFFFFF"/>
        </w:rPr>
        <w:t>г</w:t>
      </w:r>
      <w:r w:rsidR="005F68DC" w:rsidRPr="005F68DC">
        <w:rPr>
          <w:rFonts w:cs="Times New Roman"/>
          <w:b/>
          <w:bCs/>
          <w:shd w:val="clear" w:color="auto" w:fill="FFFFFF"/>
        </w:rPr>
        <w:t xml:space="preserve">ородские праздничные и иные зрелищные мероприятия </w:t>
      </w:r>
      <w:r w:rsidR="005F68DC" w:rsidRPr="00012216">
        <w:rPr>
          <w:rFonts w:cs="Times New Roman"/>
          <w:bCs/>
          <w:shd w:val="clear" w:color="auto" w:fill="FFFFFF"/>
        </w:rPr>
        <w:t>(далее</w:t>
      </w:r>
      <w:r w:rsidR="00F47C4B">
        <w:rPr>
          <w:rFonts w:cs="Times New Roman"/>
          <w:bCs/>
          <w:shd w:val="clear" w:color="auto" w:fill="FFFFFF"/>
        </w:rPr>
        <w:t xml:space="preserve"> </w:t>
      </w:r>
      <w:r w:rsidR="005F68DC" w:rsidRPr="00012216">
        <w:rPr>
          <w:rFonts w:cs="Times New Roman"/>
          <w:bCs/>
          <w:shd w:val="clear" w:color="auto" w:fill="FFFFFF"/>
        </w:rPr>
        <w:t>-</w:t>
      </w:r>
      <w:r w:rsidR="00F47C4B">
        <w:rPr>
          <w:rFonts w:cs="Times New Roman"/>
          <w:bCs/>
          <w:shd w:val="clear" w:color="auto" w:fill="FFFFFF"/>
        </w:rPr>
        <w:t xml:space="preserve"> </w:t>
      </w:r>
      <w:r w:rsidR="005F68DC" w:rsidRPr="00012216">
        <w:rPr>
          <w:rFonts w:cs="Times New Roman"/>
          <w:bCs/>
          <w:shd w:val="clear" w:color="auto" w:fill="FFFFFF"/>
        </w:rPr>
        <w:t xml:space="preserve">городские </w:t>
      </w:r>
      <w:r w:rsidR="00012216" w:rsidRPr="00012216">
        <w:rPr>
          <w:rFonts w:cs="Times New Roman"/>
          <w:bCs/>
          <w:shd w:val="clear" w:color="auto" w:fill="FFFFFF"/>
        </w:rPr>
        <w:t xml:space="preserve">публичные </w:t>
      </w:r>
      <w:r w:rsidR="005F68DC" w:rsidRPr="00012216">
        <w:rPr>
          <w:rFonts w:cs="Times New Roman"/>
          <w:bCs/>
          <w:shd w:val="clear" w:color="auto" w:fill="FFFFFF"/>
        </w:rPr>
        <w:t>мероприятия)</w:t>
      </w:r>
      <w:r w:rsidR="005F68DC" w:rsidRPr="005F68DC">
        <w:rPr>
          <w:rFonts w:cs="Times New Roman"/>
          <w:shd w:val="clear" w:color="auto" w:fill="FFFFFF"/>
        </w:rPr>
        <w:t xml:space="preserve"> — </w:t>
      </w:r>
      <w:r w:rsidR="00DF279C">
        <w:rPr>
          <w:rFonts w:cs="Times New Roman"/>
          <w:shd w:val="clear" w:color="auto" w:fill="FFFFFF"/>
        </w:rPr>
        <w:t xml:space="preserve">торжественные </w:t>
      </w:r>
      <w:r w:rsidR="005F68DC" w:rsidRPr="005F68DC">
        <w:rPr>
          <w:rFonts w:cs="Times New Roman"/>
          <w:shd w:val="clear" w:color="auto" w:fill="FFFFFF"/>
        </w:rPr>
        <w:t xml:space="preserve">зрелищные мероприятия, </w:t>
      </w:r>
      <w:r w:rsidR="00DF279C">
        <w:rPr>
          <w:rFonts w:cs="Times New Roman"/>
          <w:shd w:val="clear" w:color="auto" w:fill="FFFFFF"/>
        </w:rPr>
        <w:t xml:space="preserve">организуемые органами </w:t>
      </w:r>
      <w:r w:rsidR="005F68DC" w:rsidRPr="005F68DC">
        <w:rPr>
          <w:rFonts w:cs="Times New Roman"/>
          <w:shd w:val="clear" w:color="auto" w:fill="FFFFFF"/>
        </w:rPr>
        <w:t xml:space="preserve">государственной власти города </w:t>
      </w:r>
      <w:r w:rsidR="00DF279C">
        <w:rPr>
          <w:rFonts w:cs="Times New Roman"/>
          <w:shd w:val="clear" w:color="auto" w:fill="FFFFFF"/>
        </w:rPr>
        <w:t xml:space="preserve">Санкт-Петербурга </w:t>
      </w:r>
      <w:r w:rsidR="005F68DC" w:rsidRPr="005F68DC">
        <w:rPr>
          <w:rFonts w:cs="Times New Roman"/>
          <w:shd w:val="clear" w:color="auto" w:fill="FFFFFF"/>
        </w:rPr>
        <w:t>или с их участием</w:t>
      </w:r>
      <w:r w:rsidR="00DF279C">
        <w:rPr>
          <w:rFonts w:cs="Times New Roman"/>
          <w:shd w:val="clear" w:color="auto" w:fill="FFFFFF"/>
        </w:rPr>
        <w:t>;</w:t>
      </w:r>
    </w:p>
    <w:p w:rsidR="005F68DC" w:rsidRDefault="00DF279C" w:rsidP="00DF279C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b/>
          <w:bCs/>
          <w:shd w:val="clear" w:color="auto" w:fill="FFFFFF"/>
        </w:rPr>
        <w:t>о</w:t>
      </w:r>
      <w:r w:rsidR="005F68DC" w:rsidRPr="005F68DC">
        <w:rPr>
          <w:rFonts w:cs="Times New Roman"/>
          <w:b/>
          <w:bCs/>
          <w:shd w:val="clear" w:color="auto" w:fill="FFFFFF"/>
        </w:rPr>
        <w:t>рганизатор местного</w:t>
      </w:r>
      <w:r>
        <w:rPr>
          <w:rFonts w:cs="Times New Roman"/>
          <w:b/>
          <w:bCs/>
          <w:shd w:val="clear" w:color="auto" w:fill="FFFFFF"/>
        </w:rPr>
        <w:t xml:space="preserve"> </w:t>
      </w:r>
      <w:r w:rsidR="005F68DC" w:rsidRPr="005F68DC">
        <w:rPr>
          <w:rFonts w:cs="Times New Roman"/>
          <w:b/>
          <w:bCs/>
          <w:shd w:val="clear" w:color="auto" w:fill="FFFFFF"/>
        </w:rPr>
        <w:t xml:space="preserve"> мероприятия, мероприятия по военно-патриотическому воспитанию граждан</w:t>
      </w:r>
      <w:r w:rsidR="005F68DC" w:rsidRPr="005F68DC">
        <w:rPr>
          <w:rFonts w:cs="Times New Roman"/>
          <w:shd w:val="clear" w:color="auto" w:fill="FFFFFF"/>
        </w:rPr>
        <w:t xml:space="preserve"> — юридическое или физическое лицо (лица), осуществляющее организацию и обеспечивающее проведение местного мероприятия, мероприятия по военно-патриотическому воспитанию граждан.  В случае заключения договора (муниципального контракта) на оказание услуг по организации и проведению местного мероприятия, мероприятия по военно-патриотическому воспитанию граждан организатором является исполнитель по указанному договору (муниципальному контракту).</w:t>
      </w:r>
    </w:p>
    <w:p w:rsidR="00D60CB8" w:rsidRDefault="00D60CB8" w:rsidP="005F68DC">
      <w:pPr>
        <w:pStyle w:val="Textbody"/>
        <w:widowControl/>
        <w:spacing w:after="0"/>
        <w:jc w:val="center"/>
        <w:rPr>
          <w:rFonts w:cs="Times New Roman"/>
          <w:b/>
          <w:bCs/>
        </w:rPr>
      </w:pPr>
    </w:p>
    <w:p w:rsidR="005F68DC" w:rsidRPr="005F68DC" w:rsidRDefault="005F68DC" w:rsidP="005F68DC">
      <w:pPr>
        <w:pStyle w:val="Textbody"/>
        <w:widowControl/>
        <w:spacing w:after="0"/>
        <w:jc w:val="center"/>
        <w:rPr>
          <w:rFonts w:cs="Times New Roman"/>
        </w:rPr>
      </w:pPr>
      <w:r w:rsidRPr="005F68DC">
        <w:rPr>
          <w:rFonts w:cs="Times New Roman"/>
          <w:b/>
          <w:bCs/>
        </w:rPr>
        <w:t xml:space="preserve">2. </w:t>
      </w:r>
      <w:r w:rsidR="00DF279C">
        <w:rPr>
          <w:rFonts w:cs="Times New Roman"/>
          <w:b/>
          <w:bCs/>
        </w:rPr>
        <w:t>Ц</w:t>
      </w:r>
      <w:r w:rsidRPr="005F68DC">
        <w:rPr>
          <w:rFonts w:cs="Times New Roman"/>
          <w:b/>
          <w:bCs/>
        </w:rPr>
        <w:t>ели</w:t>
      </w:r>
      <w:r w:rsidR="00DF279C">
        <w:rPr>
          <w:rFonts w:cs="Times New Roman"/>
          <w:b/>
          <w:bCs/>
        </w:rPr>
        <w:t xml:space="preserve"> и задачи</w:t>
      </w:r>
      <w:r w:rsidRPr="005F68DC">
        <w:rPr>
          <w:rFonts w:cs="Times New Roman"/>
          <w:b/>
          <w:bCs/>
        </w:rPr>
        <w:t xml:space="preserve"> установления местных праздников, организации и проведения местных </w:t>
      </w:r>
      <w:r w:rsidR="009E75DA">
        <w:rPr>
          <w:rFonts w:cs="Times New Roman"/>
          <w:b/>
          <w:bCs/>
        </w:rPr>
        <w:t xml:space="preserve">публичных </w:t>
      </w:r>
      <w:r w:rsidRPr="005F68DC">
        <w:rPr>
          <w:rFonts w:cs="Times New Roman"/>
          <w:b/>
          <w:bCs/>
        </w:rPr>
        <w:t xml:space="preserve">мероприятий, </w:t>
      </w:r>
      <w:r w:rsidRPr="005F68DC">
        <w:rPr>
          <w:rStyle w:val="StrongEmphasis"/>
          <w:rFonts w:cs="Times New Roman"/>
          <w:shd w:val="clear" w:color="auto" w:fill="FFFFFF"/>
        </w:rPr>
        <w:t>мероприятия по военно-патриотическому воспитанию граждан, участия в организации и проведении городских мероприятий</w:t>
      </w:r>
    </w:p>
    <w:p w:rsidR="005F68DC" w:rsidRPr="005F68DC" w:rsidRDefault="005F68DC" w:rsidP="005F68DC">
      <w:pPr>
        <w:pStyle w:val="Textbody"/>
        <w:widowControl/>
        <w:spacing w:after="0"/>
        <w:rPr>
          <w:rFonts w:cs="Times New Roman"/>
        </w:rPr>
      </w:pPr>
    </w:p>
    <w:p w:rsidR="005F68DC" w:rsidRPr="00E66A04" w:rsidRDefault="005F68DC" w:rsidP="005F68DC">
      <w:pPr>
        <w:pStyle w:val="Textbody"/>
        <w:widowControl/>
        <w:tabs>
          <w:tab w:val="left" w:pos="0"/>
        </w:tabs>
        <w:spacing w:after="0"/>
        <w:ind w:firstLine="691"/>
        <w:jc w:val="both"/>
        <w:rPr>
          <w:rStyle w:val="StrongEmphasis"/>
          <w:rFonts w:cs="Times New Roman"/>
          <w:b w:val="0"/>
          <w:shd w:val="clear" w:color="auto" w:fill="FFFFFF"/>
        </w:rPr>
      </w:pPr>
      <w:r w:rsidRPr="00A20F87">
        <w:rPr>
          <w:rStyle w:val="StrongEmphasis"/>
          <w:rFonts w:cs="Times New Roman"/>
          <w:shd w:val="clear" w:color="auto" w:fill="FFFFFF"/>
        </w:rPr>
        <w:t>2.1.</w:t>
      </w:r>
      <w:r w:rsidRPr="00E66A04">
        <w:rPr>
          <w:rStyle w:val="StrongEmphasis"/>
          <w:rFonts w:cs="Times New Roman"/>
          <w:b w:val="0"/>
          <w:shd w:val="clear" w:color="auto" w:fill="FFFFFF"/>
        </w:rPr>
        <w:t xml:space="preserve"> Основными целями</w:t>
      </w:r>
      <w:r w:rsidR="00DF279C" w:rsidRPr="00E66A04">
        <w:rPr>
          <w:rStyle w:val="StrongEmphasis"/>
          <w:rFonts w:cs="Times New Roman"/>
          <w:b w:val="0"/>
          <w:shd w:val="clear" w:color="auto" w:fill="FFFFFF"/>
        </w:rPr>
        <w:t xml:space="preserve"> и задачами</w:t>
      </w:r>
      <w:r w:rsidRPr="00E66A04">
        <w:rPr>
          <w:rStyle w:val="StrongEmphasis"/>
          <w:rFonts w:cs="Times New Roman"/>
          <w:b w:val="0"/>
          <w:shd w:val="clear" w:color="auto" w:fill="FFFFFF"/>
        </w:rPr>
        <w:t xml:space="preserve"> установления местных праздников, организации и проведения местных </w:t>
      </w:r>
      <w:r w:rsidR="009E75DA">
        <w:rPr>
          <w:rStyle w:val="StrongEmphasis"/>
          <w:rFonts w:cs="Times New Roman"/>
          <w:b w:val="0"/>
          <w:shd w:val="clear" w:color="auto" w:fill="FFFFFF"/>
        </w:rPr>
        <w:t xml:space="preserve">публичных </w:t>
      </w:r>
      <w:r w:rsidRPr="00E66A04">
        <w:rPr>
          <w:rStyle w:val="StrongEmphasis"/>
          <w:rFonts w:cs="Times New Roman"/>
          <w:b w:val="0"/>
          <w:shd w:val="clear" w:color="auto" w:fill="FFFFFF"/>
        </w:rPr>
        <w:t xml:space="preserve">мероприятий, мероприятий по военно-патриотическому воспитанию граждан, </w:t>
      </w:r>
      <w:r w:rsidR="00F47C4B">
        <w:t>мероприятий по сохранению и развитию местных традиций и обрядов,</w:t>
      </w:r>
      <w:r w:rsidR="00F47C4B" w:rsidRPr="005F68DC">
        <w:rPr>
          <w:rStyle w:val="StrongEmphasis"/>
          <w:rFonts w:cs="Times New Roman"/>
          <w:b w:val="0"/>
        </w:rPr>
        <w:t xml:space="preserve"> </w:t>
      </w:r>
      <w:r w:rsidRPr="00E66A04">
        <w:rPr>
          <w:rStyle w:val="StrongEmphasis"/>
          <w:rFonts w:cs="Times New Roman"/>
          <w:b w:val="0"/>
          <w:shd w:val="clear" w:color="auto" w:fill="FFFFFF"/>
        </w:rPr>
        <w:t>участия в организации и проведении городских мероприятий являются:</w:t>
      </w:r>
    </w:p>
    <w:p w:rsidR="00E66A04" w:rsidRPr="00E66A04" w:rsidRDefault="00E66A04" w:rsidP="005F68DC">
      <w:pPr>
        <w:pStyle w:val="Textbody"/>
        <w:widowControl/>
        <w:tabs>
          <w:tab w:val="left" w:pos="0"/>
        </w:tabs>
        <w:spacing w:after="0"/>
        <w:ind w:firstLine="691"/>
        <w:jc w:val="both"/>
        <w:rPr>
          <w:rStyle w:val="StrongEmphasis"/>
          <w:rFonts w:cs="Times New Roman"/>
          <w:b w:val="0"/>
          <w:shd w:val="clear" w:color="auto" w:fill="FFFFFF"/>
        </w:rPr>
      </w:pPr>
      <w:r w:rsidRPr="00E66A04">
        <w:rPr>
          <w:rStyle w:val="StrongEmphasis"/>
          <w:rFonts w:cs="Times New Roman"/>
          <w:b w:val="0"/>
          <w:shd w:val="clear" w:color="auto" w:fill="FFFFFF"/>
        </w:rPr>
        <w:t>-организация культурного досуга жителей, проживающих на территории муниципального образования;</w:t>
      </w:r>
    </w:p>
    <w:p w:rsidR="005F68DC" w:rsidRDefault="00E66A04" w:rsidP="00E66A04">
      <w:pPr>
        <w:pStyle w:val="Textbody"/>
        <w:widowControl/>
        <w:tabs>
          <w:tab w:val="left" w:pos="0"/>
        </w:tabs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t>-</w:t>
      </w:r>
      <w:r w:rsidR="005F68DC" w:rsidRPr="005F68DC">
        <w:rPr>
          <w:rFonts w:cs="Times New Roman"/>
        </w:rPr>
        <w:t>пропаганда знаний об истории муниципального округа</w:t>
      </w:r>
      <w:r w:rsidR="00CE6C8B">
        <w:rPr>
          <w:rFonts w:cs="Times New Roman"/>
        </w:rPr>
        <w:t xml:space="preserve"> </w:t>
      </w:r>
      <w:proofErr w:type="spellStart"/>
      <w:r w:rsidR="00CE6C8B">
        <w:rPr>
          <w:rFonts w:cs="Times New Roman"/>
        </w:rPr>
        <w:t>Горелово</w:t>
      </w:r>
      <w:proofErr w:type="spellEnd"/>
      <w:r w:rsidR="005F68DC" w:rsidRPr="005F68DC">
        <w:rPr>
          <w:rFonts w:cs="Times New Roman"/>
        </w:rPr>
        <w:t xml:space="preserve"> и города </w:t>
      </w:r>
      <w:r>
        <w:rPr>
          <w:rFonts w:cs="Times New Roman"/>
        </w:rPr>
        <w:t>Санкт-Петербурга;</w:t>
      </w:r>
    </w:p>
    <w:p w:rsidR="00CE6C8B" w:rsidRDefault="00CE6C8B" w:rsidP="00CE6C8B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t>-</w:t>
      </w:r>
      <w:r w:rsidR="005F68DC" w:rsidRPr="005F68DC">
        <w:rPr>
          <w:rFonts w:cs="Times New Roman"/>
        </w:rPr>
        <w:t xml:space="preserve">формирование у жителей муниципального округа чувства уважения и любви к истории города </w:t>
      </w:r>
      <w:r>
        <w:rPr>
          <w:rFonts w:cs="Times New Roman"/>
        </w:rPr>
        <w:t>Санкт-Петербурга</w:t>
      </w:r>
      <w:r w:rsidR="005F68DC" w:rsidRPr="005F68DC">
        <w:rPr>
          <w:rFonts w:cs="Times New Roman"/>
        </w:rPr>
        <w:t xml:space="preserve"> и муниципального округа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Горелово</w:t>
      </w:r>
      <w:proofErr w:type="spellEnd"/>
      <w:r w:rsidR="005F68DC" w:rsidRPr="005F68DC">
        <w:rPr>
          <w:rFonts w:cs="Times New Roman"/>
        </w:rPr>
        <w:t>, развитие эстетического вкуса и усвоение норм поведения;</w:t>
      </w:r>
      <w:r w:rsidRPr="00CE6C8B">
        <w:rPr>
          <w:rFonts w:cs="Times New Roman"/>
        </w:rPr>
        <w:t xml:space="preserve"> </w:t>
      </w:r>
    </w:p>
    <w:p w:rsidR="00CE6C8B" w:rsidRPr="005F68DC" w:rsidRDefault="00CE6C8B" w:rsidP="00CE6C8B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t>-</w:t>
      </w:r>
      <w:r w:rsidRPr="005F68DC">
        <w:rPr>
          <w:rFonts w:cs="Times New Roman"/>
        </w:rPr>
        <w:t>реализаци</w:t>
      </w:r>
      <w:r>
        <w:rPr>
          <w:rFonts w:cs="Times New Roman"/>
        </w:rPr>
        <w:t>я</w:t>
      </w:r>
      <w:r w:rsidRPr="005F68DC">
        <w:rPr>
          <w:rFonts w:cs="Times New Roman"/>
        </w:rPr>
        <w:t xml:space="preserve"> государственной полити</w:t>
      </w:r>
      <w:r>
        <w:rPr>
          <w:rFonts w:cs="Times New Roman"/>
        </w:rPr>
        <w:t>ки в области культуры, поддержка</w:t>
      </w:r>
      <w:r w:rsidRPr="005F68DC">
        <w:rPr>
          <w:rFonts w:cs="Times New Roman"/>
        </w:rPr>
        <w:t xml:space="preserve"> молодежи и семьи на территории муниципального округа;</w:t>
      </w:r>
    </w:p>
    <w:p w:rsidR="001B11EF" w:rsidRDefault="001B11EF" w:rsidP="00CE6C8B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t xml:space="preserve">-укрепление института семьи </w:t>
      </w:r>
      <w:r w:rsidR="004B0850">
        <w:rPr>
          <w:rFonts w:cs="Times New Roman"/>
        </w:rPr>
        <w:t xml:space="preserve"> и связи поколений </w:t>
      </w:r>
      <w:r>
        <w:rPr>
          <w:rFonts w:cs="Times New Roman"/>
        </w:rPr>
        <w:t>посредством совместного проведения досуга;</w:t>
      </w:r>
    </w:p>
    <w:p w:rsidR="00A167A6" w:rsidRDefault="00A167A6" w:rsidP="00CE6C8B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t xml:space="preserve">-развитие местных  традиций и обрядов; </w:t>
      </w:r>
    </w:p>
    <w:p w:rsidR="005F68DC" w:rsidRPr="005F68DC" w:rsidRDefault="00ED4720" w:rsidP="005F68DC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t>-</w:t>
      </w:r>
      <w:r w:rsidR="005F68DC" w:rsidRPr="005F68DC">
        <w:rPr>
          <w:rFonts w:cs="Times New Roman"/>
        </w:rPr>
        <w:t>популяризация народного творчества;</w:t>
      </w:r>
    </w:p>
    <w:p w:rsidR="005F68DC" w:rsidRPr="005F68DC" w:rsidRDefault="00ED4720" w:rsidP="005F68DC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t>-</w:t>
      </w:r>
      <w:r w:rsidR="005F68DC" w:rsidRPr="005F68DC">
        <w:rPr>
          <w:rFonts w:cs="Times New Roman"/>
        </w:rPr>
        <w:t>создание условий для развития гражданских качеств и творческих способностей личности;</w:t>
      </w:r>
    </w:p>
    <w:p w:rsidR="005F68DC" w:rsidRPr="005F68DC" w:rsidRDefault="00ED4720" w:rsidP="005F68DC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t>-</w:t>
      </w:r>
      <w:r w:rsidR="005F68DC" w:rsidRPr="005F68DC">
        <w:rPr>
          <w:rFonts w:cs="Times New Roman"/>
        </w:rPr>
        <w:t>поддержка социальной инициативы, в том числе и детской;</w:t>
      </w:r>
    </w:p>
    <w:p w:rsidR="005F68DC" w:rsidRPr="005F68DC" w:rsidRDefault="00ED4720" w:rsidP="00ED4720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t>-</w:t>
      </w:r>
      <w:r w:rsidR="005F68DC" w:rsidRPr="005F68DC">
        <w:rPr>
          <w:rFonts w:cs="Times New Roman"/>
        </w:rPr>
        <w:t>поощрение активных участников общественной жизни на территории муниципального округа;</w:t>
      </w:r>
    </w:p>
    <w:p w:rsidR="005F68DC" w:rsidRPr="005F68DC" w:rsidRDefault="00F20BA2" w:rsidP="00F20BA2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lastRenderedPageBreak/>
        <w:t>-</w:t>
      </w:r>
      <w:r w:rsidR="005F68DC" w:rsidRPr="005F68DC">
        <w:rPr>
          <w:rFonts w:cs="Times New Roman"/>
        </w:rPr>
        <w:t>профилактика терроризма и экстремизма, минимизация и (или) ликвидация последствий появлений терроризма и экстремизма на территории муниципального округа;</w:t>
      </w:r>
    </w:p>
    <w:p w:rsidR="005F68DC" w:rsidRPr="005F68DC" w:rsidRDefault="00F20BA2" w:rsidP="00F20BA2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t>-</w:t>
      </w:r>
      <w:r w:rsidR="005F68DC" w:rsidRPr="005F68DC">
        <w:rPr>
          <w:rFonts w:cs="Times New Roman"/>
        </w:rPr>
        <w:t>участие в реализации государственной политики в области военно-патриотического воспитания детей и молодежи на территории муниципального округа;</w:t>
      </w:r>
    </w:p>
    <w:p w:rsidR="005F68DC" w:rsidRPr="005F68DC" w:rsidRDefault="00F20BA2" w:rsidP="00F20BA2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t>-</w:t>
      </w:r>
      <w:r w:rsidR="005F68DC" w:rsidRPr="005F68DC">
        <w:rPr>
          <w:rFonts w:cs="Times New Roman"/>
        </w:rPr>
        <w:t>проведение мероприятий по военно-патриотическому и духовно-нравственному воспитанию граждан Российской Федерации;</w:t>
      </w:r>
    </w:p>
    <w:p w:rsidR="005F68DC" w:rsidRPr="005F68DC" w:rsidRDefault="00F20BA2" w:rsidP="00F20BA2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t>-</w:t>
      </w:r>
      <w:r w:rsidR="005F68DC" w:rsidRPr="005F68DC">
        <w:rPr>
          <w:rFonts w:cs="Times New Roman"/>
        </w:rPr>
        <w:t>воспитание чувства патриотизма, формирование у граждан Российской Федерации, проживающих на территории муниципального округа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</w:t>
      </w:r>
      <w:r w:rsidR="00F47C4B">
        <w:rPr>
          <w:rFonts w:cs="Times New Roman"/>
        </w:rPr>
        <w:t>о</w:t>
      </w:r>
      <w:r>
        <w:rPr>
          <w:rFonts w:cs="Times New Roman"/>
        </w:rPr>
        <w:t>релово</w:t>
      </w:r>
      <w:proofErr w:type="spellEnd"/>
      <w:r w:rsidR="005F68DC" w:rsidRPr="005F68DC">
        <w:rPr>
          <w:rFonts w:cs="Times New Roman"/>
        </w:rPr>
        <w:t>, чувства верности Отечеству, готовности к защите Отечества;</w:t>
      </w:r>
    </w:p>
    <w:p w:rsidR="005F68DC" w:rsidRPr="005F68DC" w:rsidRDefault="00F20BA2" w:rsidP="00F20BA2">
      <w:pPr>
        <w:pStyle w:val="Textbody"/>
        <w:widowControl/>
        <w:spacing w:after="0"/>
        <w:ind w:firstLine="691"/>
        <w:jc w:val="both"/>
        <w:rPr>
          <w:rFonts w:cs="Times New Roman"/>
        </w:rPr>
      </w:pPr>
      <w:r>
        <w:rPr>
          <w:rFonts w:cs="Times New Roman"/>
        </w:rPr>
        <w:t>-</w:t>
      </w:r>
      <w:r w:rsidR="005F68DC" w:rsidRPr="005F68DC">
        <w:rPr>
          <w:rFonts w:cs="Times New Roman"/>
        </w:rPr>
        <w:t>формирование чувства уважения к истории России, пропаганда знаний о военно-исторических событиях в жизни государства</w:t>
      </w:r>
      <w:r>
        <w:rPr>
          <w:rFonts w:cs="Times New Roman"/>
        </w:rPr>
        <w:t>.</w:t>
      </w:r>
    </w:p>
    <w:p w:rsidR="005F68DC" w:rsidRPr="005F68DC" w:rsidRDefault="005F68DC" w:rsidP="005F68DC">
      <w:pPr>
        <w:pStyle w:val="Textbody"/>
        <w:widowControl/>
        <w:spacing w:after="0"/>
        <w:jc w:val="both"/>
        <w:rPr>
          <w:rFonts w:cs="Times New Roman"/>
        </w:rPr>
      </w:pPr>
    </w:p>
    <w:p w:rsidR="005F68DC" w:rsidRPr="005F68DC" w:rsidRDefault="005F68DC" w:rsidP="005F68DC">
      <w:pPr>
        <w:pStyle w:val="Textbody"/>
        <w:widowControl/>
        <w:spacing w:after="0"/>
        <w:jc w:val="center"/>
        <w:rPr>
          <w:rFonts w:cs="Times New Roman"/>
          <w:b/>
          <w:bCs/>
        </w:rPr>
      </w:pPr>
      <w:r w:rsidRPr="005F68DC">
        <w:rPr>
          <w:rFonts w:cs="Times New Roman"/>
          <w:b/>
          <w:bCs/>
        </w:rPr>
        <w:t>3. Порядок установления местных праздников</w:t>
      </w:r>
    </w:p>
    <w:p w:rsidR="005F68DC" w:rsidRPr="005F68DC" w:rsidRDefault="005F68DC" w:rsidP="005F68DC">
      <w:pPr>
        <w:pStyle w:val="Textbody"/>
        <w:widowControl/>
        <w:spacing w:after="0"/>
        <w:rPr>
          <w:rFonts w:cs="Times New Roman"/>
          <w:b/>
          <w:bCs/>
        </w:rPr>
      </w:pPr>
    </w:p>
    <w:p w:rsidR="005F68DC" w:rsidRPr="005F68DC" w:rsidRDefault="005F68DC" w:rsidP="005F68DC">
      <w:pPr>
        <w:pStyle w:val="Textbody"/>
        <w:widowControl/>
        <w:spacing w:after="0"/>
        <w:ind w:firstLine="704"/>
        <w:jc w:val="both"/>
        <w:rPr>
          <w:rFonts w:cs="Times New Roman"/>
        </w:rPr>
      </w:pPr>
      <w:r w:rsidRPr="005F68DC">
        <w:rPr>
          <w:rFonts w:cs="Times New Roman"/>
          <w:b/>
          <w:bCs/>
        </w:rPr>
        <w:t>3.1.</w:t>
      </w:r>
      <w:r w:rsidRPr="005F68DC">
        <w:rPr>
          <w:rFonts w:cs="Times New Roman"/>
        </w:rPr>
        <w:t xml:space="preserve"> Предложение об установлении местного праздника вносится в </w:t>
      </w:r>
      <w:r w:rsidR="005D1DD6">
        <w:rPr>
          <w:rFonts w:cs="Times New Roman"/>
        </w:rPr>
        <w:t xml:space="preserve">Муниципальный </w:t>
      </w:r>
      <w:r w:rsidRPr="005F68DC">
        <w:rPr>
          <w:rFonts w:cs="Times New Roman"/>
        </w:rPr>
        <w:t xml:space="preserve">Совет </w:t>
      </w:r>
      <w:r w:rsidR="00E97510">
        <w:rPr>
          <w:rFonts w:cs="Times New Roman"/>
        </w:rPr>
        <w:t xml:space="preserve">муниципального образования МО </w:t>
      </w:r>
      <w:proofErr w:type="spellStart"/>
      <w:r w:rsidR="00012216">
        <w:rPr>
          <w:rFonts w:cs="Times New Roman"/>
        </w:rPr>
        <w:t>Горелово</w:t>
      </w:r>
      <w:proofErr w:type="spellEnd"/>
      <w:r w:rsidR="00012216">
        <w:rPr>
          <w:rFonts w:cs="Times New Roman"/>
        </w:rPr>
        <w:t xml:space="preserve"> субъектами правотворческой инициативы, установленными Уставом муниципального образования МО </w:t>
      </w:r>
      <w:proofErr w:type="spellStart"/>
      <w:r w:rsidR="00012216">
        <w:rPr>
          <w:rFonts w:cs="Times New Roman"/>
        </w:rPr>
        <w:t>Горелово</w:t>
      </w:r>
      <w:proofErr w:type="spellEnd"/>
      <w:r w:rsidRPr="005F68DC">
        <w:rPr>
          <w:rFonts w:cs="Times New Roman"/>
        </w:rPr>
        <w:t>.</w:t>
      </w:r>
    </w:p>
    <w:p w:rsidR="005F68DC" w:rsidRPr="005F68DC" w:rsidRDefault="005F68DC" w:rsidP="005F68DC">
      <w:pPr>
        <w:pStyle w:val="Textbody"/>
        <w:widowControl/>
        <w:spacing w:after="0"/>
        <w:ind w:firstLine="704"/>
        <w:jc w:val="both"/>
        <w:rPr>
          <w:rFonts w:cs="Times New Roman"/>
        </w:rPr>
      </w:pPr>
      <w:r w:rsidRPr="005F68DC">
        <w:rPr>
          <w:rFonts w:cs="Times New Roman"/>
          <w:b/>
          <w:bCs/>
        </w:rPr>
        <w:t>3.2.</w:t>
      </w:r>
      <w:r w:rsidRPr="005F68DC">
        <w:rPr>
          <w:rFonts w:cs="Times New Roman"/>
        </w:rPr>
        <w:t xml:space="preserve"> Предложение об установлении местного праздника должно содержать:</w:t>
      </w:r>
    </w:p>
    <w:p w:rsidR="005F68DC" w:rsidRPr="005F68DC" w:rsidRDefault="00012216" w:rsidP="00012216">
      <w:pPr>
        <w:pStyle w:val="Textbody"/>
        <w:widowControl/>
        <w:spacing w:after="0"/>
        <w:ind w:left="704"/>
        <w:jc w:val="both"/>
        <w:rPr>
          <w:rFonts w:cs="Times New Roman"/>
        </w:rPr>
      </w:pPr>
      <w:r>
        <w:rPr>
          <w:rFonts w:cs="Times New Roman"/>
        </w:rPr>
        <w:t>-</w:t>
      </w:r>
      <w:r w:rsidR="005F68DC" w:rsidRPr="005F68DC">
        <w:rPr>
          <w:rFonts w:cs="Times New Roman"/>
        </w:rPr>
        <w:t>наименование местного праздника;</w:t>
      </w:r>
    </w:p>
    <w:p w:rsidR="005F68DC" w:rsidRPr="005F68DC" w:rsidRDefault="00012216" w:rsidP="00012216">
      <w:pPr>
        <w:pStyle w:val="Textbody"/>
        <w:widowControl/>
        <w:spacing w:after="0"/>
        <w:ind w:left="704"/>
        <w:jc w:val="both"/>
        <w:rPr>
          <w:rFonts w:cs="Times New Roman"/>
        </w:rPr>
      </w:pPr>
      <w:r>
        <w:rPr>
          <w:rFonts w:cs="Times New Roman"/>
        </w:rPr>
        <w:t>-</w:t>
      </w:r>
      <w:r w:rsidR="005F68DC" w:rsidRPr="005F68DC">
        <w:rPr>
          <w:rFonts w:cs="Times New Roman"/>
        </w:rPr>
        <w:t>период времени проведения каждого местного праздника;</w:t>
      </w:r>
    </w:p>
    <w:p w:rsidR="005F68DC" w:rsidRPr="005F68DC" w:rsidRDefault="00012216" w:rsidP="00012216">
      <w:pPr>
        <w:pStyle w:val="Textbody"/>
        <w:widowControl/>
        <w:spacing w:after="0"/>
        <w:ind w:left="704"/>
        <w:jc w:val="both"/>
        <w:rPr>
          <w:rFonts w:cs="Times New Roman"/>
        </w:rPr>
      </w:pPr>
      <w:r>
        <w:rPr>
          <w:rFonts w:cs="Times New Roman"/>
        </w:rPr>
        <w:t>-</w:t>
      </w:r>
      <w:r w:rsidR="005F68DC" w:rsidRPr="005F68DC">
        <w:rPr>
          <w:rFonts w:cs="Times New Roman"/>
        </w:rPr>
        <w:t>обоснование предложения об установлении местного праздника.</w:t>
      </w:r>
    </w:p>
    <w:p w:rsidR="005F68DC" w:rsidRDefault="005F68DC" w:rsidP="005F68DC">
      <w:pPr>
        <w:pStyle w:val="Textbody"/>
        <w:widowControl/>
        <w:spacing w:after="0"/>
        <w:ind w:firstLine="704"/>
        <w:jc w:val="both"/>
        <w:rPr>
          <w:rFonts w:cs="Times New Roman"/>
        </w:rPr>
      </w:pPr>
      <w:r w:rsidRPr="005F68DC">
        <w:rPr>
          <w:rFonts w:cs="Times New Roman"/>
          <w:b/>
          <w:bCs/>
        </w:rPr>
        <w:t>3.3.</w:t>
      </w:r>
      <w:r w:rsidRPr="005F68DC">
        <w:rPr>
          <w:rFonts w:cs="Times New Roman"/>
        </w:rPr>
        <w:t xml:space="preserve"> Местные праздники устанавливаются решением </w:t>
      </w:r>
      <w:r w:rsidR="00E97510">
        <w:rPr>
          <w:rFonts w:cs="Times New Roman"/>
        </w:rPr>
        <w:t xml:space="preserve">Муниципального </w:t>
      </w:r>
      <w:r w:rsidRPr="005F68DC">
        <w:rPr>
          <w:rFonts w:cs="Times New Roman"/>
        </w:rPr>
        <w:t>Совета</w:t>
      </w:r>
      <w:r w:rsidR="00E97510">
        <w:rPr>
          <w:rFonts w:cs="Times New Roman"/>
        </w:rPr>
        <w:t>.</w:t>
      </w:r>
      <w:r w:rsidRPr="005F68DC">
        <w:rPr>
          <w:rFonts w:cs="Times New Roman"/>
        </w:rPr>
        <w:t xml:space="preserve"> В решении </w:t>
      </w:r>
      <w:r w:rsidR="00E97510">
        <w:rPr>
          <w:rFonts w:cs="Times New Roman"/>
        </w:rPr>
        <w:t xml:space="preserve">Муниципального </w:t>
      </w:r>
      <w:r w:rsidRPr="005F68DC">
        <w:rPr>
          <w:rFonts w:cs="Times New Roman"/>
        </w:rPr>
        <w:t>Совета об установлении местных праздников указываются наименование и период проведения каждого местного праздника.</w:t>
      </w:r>
    </w:p>
    <w:p w:rsidR="005F68DC" w:rsidRDefault="00012216" w:rsidP="00C82BED">
      <w:pPr>
        <w:pStyle w:val="Textbody"/>
        <w:widowControl/>
        <w:spacing w:after="0"/>
        <w:ind w:firstLine="691"/>
        <w:jc w:val="both"/>
      </w:pPr>
      <w:r>
        <w:t>Местные праздники могут устанавливаться в дни международных, общепризнанных (традиционных),</w:t>
      </w:r>
      <w:r w:rsidRPr="00142F88">
        <w:t xml:space="preserve"> </w:t>
      </w:r>
      <w:r>
        <w:t>общероссийских, городских праздников и памятных дат</w:t>
      </w:r>
      <w:r w:rsidR="00C82BED">
        <w:t>.</w:t>
      </w:r>
    </w:p>
    <w:p w:rsidR="009E75DA" w:rsidRDefault="009E75DA" w:rsidP="009E75DA">
      <w:pPr>
        <w:pStyle w:val="Textbody"/>
        <w:widowControl/>
        <w:spacing w:after="0"/>
        <w:ind w:firstLine="691"/>
        <w:jc w:val="center"/>
        <w:rPr>
          <w:rFonts w:cs="Times New Roman"/>
          <w:b/>
          <w:shd w:val="clear" w:color="auto" w:fill="FFFFFF"/>
        </w:rPr>
      </w:pPr>
      <w:r w:rsidRPr="009E75DA">
        <w:rPr>
          <w:b/>
        </w:rPr>
        <w:t xml:space="preserve">4.Виды местных публичных мероприятий и </w:t>
      </w:r>
      <w:r w:rsidRPr="009E75DA">
        <w:rPr>
          <w:rFonts w:cs="Times New Roman"/>
          <w:b/>
          <w:shd w:val="clear" w:color="auto" w:fill="FFFFFF"/>
        </w:rPr>
        <w:t>мероприятия по военно-патриотическому воспитанию граждан</w:t>
      </w:r>
    </w:p>
    <w:p w:rsidR="009E75DA" w:rsidRPr="009E75DA" w:rsidRDefault="009E75DA" w:rsidP="009E75DA">
      <w:pPr>
        <w:pStyle w:val="Textbody"/>
        <w:widowControl/>
        <w:spacing w:after="0"/>
        <w:ind w:firstLine="691"/>
        <w:jc w:val="center"/>
        <w:rPr>
          <w:rFonts w:cs="Times New Roman"/>
          <w:b/>
        </w:rPr>
      </w:pP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 w:rsidRPr="00A20F87">
        <w:rPr>
          <w:rFonts w:cs="Times New Roman"/>
          <w:b/>
          <w:shd w:val="clear" w:color="auto" w:fill="FFFFFF"/>
        </w:rPr>
        <w:t>4.1.</w:t>
      </w:r>
      <w:r>
        <w:rPr>
          <w:rFonts w:cs="Times New Roman"/>
          <w:shd w:val="clear" w:color="auto" w:fill="FFFFFF"/>
        </w:rPr>
        <w:t xml:space="preserve"> На территории муниципального образования МО </w:t>
      </w:r>
      <w:proofErr w:type="spellStart"/>
      <w:r>
        <w:rPr>
          <w:rFonts w:cs="Times New Roman"/>
          <w:shd w:val="clear" w:color="auto" w:fill="FFFFFF"/>
        </w:rPr>
        <w:t>Горелово</w:t>
      </w:r>
      <w:proofErr w:type="spellEnd"/>
      <w:r>
        <w:rPr>
          <w:rFonts w:cs="Times New Roman"/>
          <w:shd w:val="clear" w:color="auto" w:fill="FFFFFF"/>
        </w:rPr>
        <w:t xml:space="preserve">  могут быть организованы местные публичные мероприятия </w:t>
      </w:r>
      <w:r w:rsidR="00190560">
        <w:rPr>
          <w:rFonts w:cs="Times New Roman"/>
          <w:shd w:val="clear" w:color="auto" w:fill="FFFFFF"/>
        </w:rPr>
        <w:t xml:space="preserve"> и </w:t>
      </w:r>
      <w:r w:rsidR="00190560" w:rsidRPr="00DF279C">
        <w:rPr>
          <w:rFonts w:cs="Times New Roman"/>
          <w:shd w:val="clear" w:color="auto" w:fill="FFFFFF"/>
        </w:rPr>
        <w:t>мероприятия по военно-патриотическому воспитанию граждан</w:t>
      </w:r>
      <w:r w:rsidR="00190560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следующих видов: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-праздничные народные гулянья и театрализованные  представления;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-праздничные концерты и вечера отдыха для жителей муниципального округа;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-спортивные мероприятия, конкурсы, мастер-классы и соревнования;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-праздничные мероприятия, приуроченные к местным, городским, международным, общепризнанным (традиционным) и общероссийским  праздникам и памятным датам;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-викторины с вручением подарков (памятных, ценных, тематических), призов победителям конкурсов, соревнований, а  также жителям или сотрудникам организаций, внесших достойный вклад в развитие муниципального округа;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-фестивали и смотры народного творчества;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-религиозные праздники, включающие, в том числе приобретение  и вручение подарков, куличей и т.п., печатной продукции;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-траурно-торжественные церемониалы на воинских и мемориальных захоронениях, торжественные мероприятия  и церемониалы у памятников и мемориальных объектов (в том числе возложение венков и цветов), приуроченные к дням воинской славы и памятным датам России;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-экскурсионные программы  (экскурсии, в том числе теплоходные и выездные загородные);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-выставки, встречи, праздники на дворовых территориях муниципального округа, тематические акции, слеты;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lastRenderedPageBreak/>
        <w:t>-организация поздравлений на дому (в том числе лиц с ограниченными физическими возможностями);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-военно-патриотические сборы и мероприятия, в том числе с изданием  и вручением печатной продукции;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-краеведческие мероприятия, в том числе с изданием и вручением печатной продукции;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-другие виды местных мероприятий.</w:t>
      </w:r>
    </w:p>
    <w:p w:rsidR="009E75DA" w:rsidRDefault="00EF7089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 w:rsidRPr="00A20F87">
        <w:rPr>
          <w:rFonts w:cs="Times New Roman"/>
          <w:b/>
          <w:shd w:val="clear" w:color="auto" w:fill="FFFFFF"/>
        </w:rPr>
        <w:t>4.2.</w:t>
      </w:r>
      <w:r w:rsidR="009E75DA">
        <w:rPr>
          <w:rFonts w:cs="Times New Roman"/>
          <w:shd w:val="clear" w:color="auto" w:fill="FFFFFF"/>
        </w:rPr>
        <w:t xml:space="preserve"> В рамках организации местных публичных мероприятий</w:t>
      </w:r>
      <w:r w:rsidR="00190560">
        <w:rPr>
          <w:rFonts w:cs="Times New Roman"/>
          <w:shd w:val="clear" w:color="auto" w:fill="FFFFFF"/>
        </w:rPr>
        <w:t xml:space="preserve"> и </w:t>
      </w:r>
      <w:r w:rsidR="00190560" w:rsidRPr="00DF279C">
        <w:rPr>
          <w:rFonts w:cs="Times New Roman"/>
          <w:shd w:val="clear" w:color="auto" w:fill="FFFFFF"/>
        </w:rPr>
        <w:t>мероприяти</w:t>
      </w:r>
      <w:r w:rsidR="00190560">
        <w:rPr>
          <w:rFonts w:cs="Times New Roman"/>
          <w:shd w:val="clear" w:color="auto" w:fill="FFFFFF"/>
        </w:rPr>
        <w:t>й</w:t>
      </w:r>
      <w:r w:rsidR="00190560" w:rsidRPr="00DF279C">
        <w:rPr>
          <w:rFonts w:cs="Times New Roman"/>
          <w:shd w:val="clear" w:color="auto" w:fill="FFFFFF"/>
        </w:rPr>
        <w:t xml:space="preserve"> по военно-патриотическому воспитанию граждан</w:t>
      </w:r>
      <w:r w:rsidR="009E75DA">
        <w:rPr>
          <w:rFonts w:cs="Times New Roman"/>
          <w:shd w:val="clear" w:color="auto" w:fill="FFFFFF"/>
        </w:rPr>
        <w:t xml:space="preserve">, указанных в подпункте </w:t>
      </w:r>
      <w:r>
        <w:rPr>
          <w:rFonts w:cs="Times New Roman"/>
          <w:shd w:val="clear" w:color="auto" w:fill="FFFFFF"/>
        </w:rPr>
        <w:t>4.</w:t>
      </w:r>
      <w:r w:rsidR="009E75DA">
        <w:rPr>
          <w:rFonts w:cs="Times New Roman"/>
          <w:shd w:val="clear" w:color="auto" w:fill="FFFFFF"/>
        </w:rPr>
        <w:t xml:space="preserve">1. пункта </w:t>
      </w:r>
      <w:r>
        <w:rPr>
          <w:rFonts w:cs="Times New Roman"/>
          <w:shd w:val="clear" w:color="auto" w:fill="FFFFFF"/>
        </w:rPr>
        <w:t>4</w:t>
      </w:r>
      <w:r w:rsidR="009E75DA">
        <w:rPr>
          <w:rFonts w:cs="Times New Roman"/>
          <w:shd w:val="clear" w:color="auto" w:fill="FFFFFF"/>
        </w:rPr>
        <w:t xml:space="preserve"> настоящего Положения</w:t>
      </w:r>
      <w:r w:rsidR="00190560">
        <w:rPr>
          <w:rFonts w:cs="Times New Roman"/>
          <w:shd w:val="clear" w:color="auto" w:fill="FFFFFF"/>
        </w:rPr>
        <w:t>,</w:t>
      </w:r>
      <w:r w:rsidR="009E75DA">
        <w:rPr>
          <w:rFonts w:cs="Times New Roman"/>
          <w:shd w:val="clear" w:color="auto" w:fill="FFFFFF"/>
        </w:rPr>
        <w:t xml:space="preserve"> Местная Администрация муниципального образования МО </w:t>
      </w:r>
      <w:proofErr w:type="spellStart"/>
      <w:r w:rsidR="009E75DA">
        <w:rPr>
          <w:rFonts w:cs="Times New Roman"/>
          <w:shd w:val="clear" w:color="auto" w:fill="FFFFFF"/>
        </w:rPr>
        <w:t>Горелово</w:t>
      </w:r>
      <w:proofErr w:type="spellEnd"/>
      <w:r w:rsidR="009E75DA">
        <w:rPr>
          <w:rFonts w:cs="Times New Roman"/>
          <w:shd w:val="clear" w:color="auto" w:fill="FFFFFF"/>
        </w:rPr>
        <w:t xml:space="preserve">  вправе закупать и вручать участникам мероприятия (в том числе детям, ветеранам, многодетным семьям, активным жителям и иным категориям граждан):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-подарки (в том числе памятные, ценные, тематические и прочие), продуктовые наборы, новогодние подарки, сувенирную, наградную, цветочную продукцию;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-закупать и вручать билеты на посещение городских музеев, концертов, театральных представлений, спектаклей, культурно-просветительских, праздничных и  иных мероприятий;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-организовывать питание, фуршеты, праздничные обеды, обеспечивать питьевой режим;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-закупать и использовать расходный материал для проведения, информационного сопровождения и оформления мероприятий;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-закупать и вручать поздравительную  и иную полиграфическую продукцию, в том числе информационные буклеты;</w:t>
      </w:r>
    </w:p>
    <w:p w:rsidR="009E75DA" w:rsidRDefault="009E75DA" w:rsidP="009E75DA">
      <w:pPr>
        <w:pStyle w:val="Textbody"/>
        <w:widowControl/>
        <w:spacing w:after="0"/>
        <w:ind w:firstLine="69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-осуществлять фото- и видеосъемку мероприятий с последующим вручением жителям фотографий, демонстрацией видеороликов. </w:t>
      </w:r>
    </w:p>
    <w:p w:rsidR="005F68DC" w:rsidRPr="005F68DC" w:rsidRDefault="005F68DC" w:rsidP="005F68DC">
      <w:pPr>
        <w:pStyle w:val="Textbody"/>
        <w:widowControl/>
        <w:spacing w:after="0"/>
        <w:jc w:val="both"/>
        <w:rPr>
          <w:rFonts w:cs="Times New Roman"/>
        </w:rPr>
      </w:pPr>
    </w:p>
    <w:p w:rsidR="005F68DC" w:rsidRPr="005F68DC" w:rsidRDefault="00EF7089" w:rsidP="005F68DC">
      <w:pPr>
        <w:pStyle w:val="Textbody"/>
        <w:widowControl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5</w:t>
      </w:r>
      <w:r w:rsidR="005F68DC" w:rsidRPr="005F68DC">
        <w:rPr>
          <w:rFonts w:cs="Times New Roman"/>
          <w:b/>
          <w:bCs/>
        </w:rPr>
        <w:t xml:space="preserve">. Порядок организации и проведения местных </w:t>
      </w:r>
      <w:r w:rsidR="003426C8">
        <w:rPr>
          <w:rFonts w:cs="Times New Roman"/>
          <w:b/>
          <w:bCs/>
        </w:rPr>
        <w:t xml:space="preserve">публичных </w:t>
      </w:r>
      <w:r w:rsidR="005F68DC" w:rsidRPr="005F68DC">
        <w:rPr>
          <w:rFonts w:cs="Times New Roman"/>
          <w:b/>
          <w:bCs/>
        </w:rPr>
        <w:t>мероприятий, мероприятий по военно-патриотическому воспитанию граждан</w:t>
      </w:r>
      <w:r w:rsidR="007944AA">
        <w:rPr>
          <w:rFonts w:cs="Times New Roman"/>
          <w:b/>
          <w:bCs/>
        </w:rPr>
        <w:t>, организации участия в проведении городских публичных мероприятий</w:t>
      </w:r>
    </w:p>
    <w:p w:rsidR="005F68DC" w:rsidRPr="005F68DC" w:rsidRDefault="005F68DC" w:rsidP="005F68DC">
      <w:pPr>
        <w:pStyle w:val="Textbody"/>
        <w:widowControl/>
        <w:spacing w:after="0"/>
        <w:rPr>
          <w:rFonts w:cs="Times New Roman"/>
          <w:b/>
          <w:bCs/>
        </w:rPr>
      </w:pPr>
    </w:p>
    <w:p w:rsidR="00EF7089" w:rsidRDefault="005F68DC" w:rsidP="005F68DC">
      <w:pPr>
        <w:pStyle w:val="Textbody"/>
        <w:widowControl/>
        <w:spacing w:after="0"/>
        <w:ind w:firstLine="717"/>
        <w:jc w:val="both"/>
        <w:rPr>
          <w:rFonts w:cs="Times New Roman"/>
          <w:bCs/>
        </w:rPr>
      </w:pPr>
      <w:r w:rsidRPr="005F68DC">
        <w:rPr>
          <w:rFonts w:cs="Times New Roman"/>
          <w:b/>
          <w:bCs/>
        </w:rPr>
        <w:t>5.1.</w:t>
      </w:r>
      <w:r w:rsidR="00EF7089">
        <w:rPr>
          <w:rFonts w:cs="Times New Roman"/>
          <w:b/>
          <w:bCs/>
        </w:rPr>
        <w:t xml:space="preserve"> </w:t>
      </w:r>
      <w:r w:rsidR="00EF7089" w:rsidRPr="007944AA">
        <w:rPr>
          <w:rFonts w:cs="Times New Roman"/>
          <w:bCs/>
        </w:rPr>
        <w:t xml:space="preserve">Местная Администрация муниципального образования МО </w:t>
      </w:r>
      <w:proofErr w:type="spellStart"/>
      <w:r w:rsidR="00EF7089" w:rsidRPr="007944AA">
        <w:rPr>
          <w:rFonts w:cs="Times New Roman"/>
          <w:bCs/>
        </w:rPr>
        <w:t>Горелово</w:t>
      </w:r>
      <w:proofErr w:type="spellEnd"/>
      <w:r w:rsidR="00EF7089" w:rsidRPr="007944AA">
        <w:rPr>
          <w:rFonts w:cs="Times New Roman"/>
          <w:bCs/>
        </w:rPr>
        <w:t xml:space="preserve"> </w:t>
      </w:r>
      <w:r w:rsidR="00344089">
        <w:rPr>
          <w:rFonts w:cs="Times New Roman"/>
          <w:bCs/>
        </w:rPr>
        <w:t xml:space="preserve"> в целях </w:t>
      </w:r>
      <w:r w:rsidR="007944AA">
        <w:rPr>
          <w:rFonts w:cs="Times New Roman"/>
          <w:bCs/>
        </w:rPr>
        <w:t xml:space="preserve"> </w:t>
      </w:r>
      <w:r w:rsidR="007944AA" w:rsidRPr="007944AA">
        <w:rPr>
          <w:rFonts w:cs="Times New Roman"/>
          <w:bCs/>
        </w:rPr>
        <w:t xml:space="preserve"> организации и проведения местных публичных мероприятий, мероприятий по военно-патриотическому воспитанию граждан,</w:t>
      </w:r>
      <w:r w:rsidR="007944AA">
        <w:rPr>
          <w:rFonts w:cs="Times New Roman"/>
          <w:b/>
          <w:bCs/>
        </w:rPr>
        <w:t xml:space="preserve"> </w:t>
      </w:r>
      <w:r w:rsidR="007944AA" w:rsidRPr="007944AA">
        <w:rPr>
          <w:rFonts w:cs="Times New Roman"/>
          <w:bCs/>
        </w:rPr>
        <w:t>организации участия в проведении городских публичных мероприяти</w:t>
      </w:r>
      <w:r w:rsidR="007944AA">
        <w:rPr>
          <w:rFonts w:cs="Times New Roman"/>
          <w:bCs/>
        </w:rPr>
        <w:t>й</w:t>
      </w:r>
      <w:r w:rsidR="007944AA" w:rsidRPr="007944AA">
        <w:rPr>
          <w:rFonts w:cs="Times New Roman"/>
          <w:bCs/>
        </w:rPr>
        <w:t>:</w:t>
      </w:r>
    </w:p>
    <w:p w:rsidR="00344089" w:rsidRDefault="00344089" w:rsidP="005F68DC">
      <w:pPr>
        <w:pStyle w:val="Textbody"/>
        <w:widowControl/>
        <w:spacing w:after="0"/>
        <w:ind w:firstLine="71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-осуществляет сбор и систематизацию статистической  и аналитической информации, инициатив и предложений граждан, организаций по данному вопросу; </w:t>
      </w:r>
    </w:p>
    <w:p w:rsidR="007944AA" w:rsidRDefault="007944AA" w:rsidP="005F68DC">
      <w:pPr>
        <w:pStyle w:val="Textbody"/>
        <w:widowControl/>
        <w:spacing w:after="0"/>
        <w:ind w:firstLine="717"/>
        <w:jc w:val="both"/>
        <w:rPr>
          <w:rFonts w:cs="Times New Roman"/>
          <w:bCs/>
        </w:rPr>
      </w:pPr>
      <w:r>
        <w:rPr>
          <w:rFonts w:cs="Times New Roman"/>
          <w:bCs/>
        </w:rPr>
        <w:t>-разрабатывает и утверждает планы, муниципальные (ведомственные целевые) программы;</w:t>
      </w:r>
    </w:p>
    <w:p w:rsidR="00344089" w:rsidRDefault="00344089" w:rsidP="00344089">
      <w:pPr>
        <w:pStyle w:val="Textbody"/>
        <w:widowControl/>
        <w:spacing w:after="0"/>
        <w:ind w:firstLine="71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-заключает муниципальные контракты на организацию и проведение </w:t>
      </w:r>
      <w:r w:rsidRPr="007944AA">
        <w:rPr>
          <w:rFonts w:cs="Times New Roman"/>
          <w:bCs/>
        </w:rPr>
        <w:t>местных публичных мероприятий, мероприятий по военно-патриотическому воспитанию граждан</w:t>
      </w:r>
      <w:r>
        <w:rPr>
          <w:rFonts w:cs="Times New Roman"/>
          <w:bCs/>
        </w:rPr>
        <w:t>;</w:t>
      </w:r>
    </w:p>
    <w:p w:rsidR="007944AA" w:rsidRDefault="007944AA" w:rsidP="005F68DC">
      <w:pPr>
        <w:pStyle w:val="Textbody"/>
        <w:widowControl/>
        <w:spacing w:after="0"/>
        <w:ind w:firstLine="717"/>
        <w:jc w:val="both"/>
        <w:rPr>
          <w:rFonts w:cs="Times New Roman"/>
        </w:rPr>
      </w:pPr>
      <w:r>
        <w:rPr>
          <w:rFonts w:cs="Times New Roman"/>
        </w:rPr>
        <w:t>-осуществляет взаимодействие с федеральными органами государственной власти и исполнительными органами государственной власти Санкт-Петербурга, коммерческими и некоммерческими организациями, инициативными группами и отдельными гражданами муниципального образования;</w:t>
      </w:r>
    </w:p>
    <w:p w:rsidR="00CC0904" w:rsidRDefault="007944AA" w:rsidP="00CC0904">
      <w:pPr>
        <w:pStyle w:val="Textbody"/>
        <w:widowControl/>
        <w:spacing w:after="0"/>
        <w:ind w:firstLine="717"/>
        <w:jc w:val="both"/>
        <w:rPr>
          <w:rFonts w:cs="Times New Roman"/>
          <w:bCs/>
        </w:rPr>
      </w:pPr>
      <w:r>
        <w:rPr>
          <w:rFonts w:cs="Times New Roman"/>
        </w:rPr>
        <w:t>-</w:t>
      </w:r>
      <w:r w:rsidR="00CC0904">
        <w:rPr>
          <w:rFonts w:cs="Times New Roman"/>
        </w:rPr>
        <w:t xml:space="preserve">организовывает информирование жителей  муниципального образования МО </w:t>
      </w:r>
      <w:proofErr w:type="spellStart"/>
      <w:r w:rsidR="00CC0904">
        <w:rPr>
          <w:rFonts w:cs="Times New Roman"/>
        </w:rPr>
        <w:t>Горелово</w:t>
      </w:r>
      <w:proofErr w:type="spellEnd"/>
      <w:r w:rsidR="00CC0904">
        <w:rPr>
          <w:rFonts w:cs="Times New Roman"/>
        </w:rPr>
        <w:t xml:space="preserve">   о  </w:t>
      </w:r>
      <w:r w:rsidR="00CC0904" w:rsidRPr="007944AA">
        <w:rPr>
          <w:rFonts w:cs="Times New Roman"/>
          <w:bCs/>
        </w:rPr>
        <w:t>проведени</w:t>
      </w:r>
      <w:r w:rsidR="00CC0904">
        <w:rPr>
          <w:rFonts w:cs="Times New Roman"/>
          <w:bCs/>
        </w:rPr>
        <w:t>и</w:t>
      </w:r>
      <w:r w:rsidR="00CC0904" w:rsidRPr="007944AA">
        <w:rPr>
          <w:rFonts w:cs="Times New Roman"/>
          <w:bCs/>
        </w:rPr>
        <w:t xml:space="preserve"> местных</w:t>
      </w:r>
      <w:r w:rsidR="00CC0904">
        <w:rPr>
          <w:rFonts w:cs="Times New Roman"/>
          <w:bCs/>
        </w:rPr>
        <w:t xml:space="preserve"> и городских </w:t>
      </w:r>
      <w:r w:rsidR="00CC0904" w:rsidRPr="007944AA">
        <w:rPr>
          <w:rFonts w:cs="Times New Roman"/>
          <w:bCs/>
        </w:rPr>
        <w:t xml:space="preserve"> публичных мероприятий, мероприятий по военно-патриотическому воспитанию граждан</w:t>
      </w:r>
      <w:r w:rsidR="004F1D4B">
        <w:rPr>
          <w:rFonts w:cs="Times New Roman"/>
          <w:bCs/>
        </w:rPr>
        <w:t>.</w:t>
      </w:r>
    </w:p>
    <w:p w:rsidR="005F68DC" w:rsidRPr="005F68DC" w:rsidRDefault="00A20F87" w:rsidP="00A20F87">
      <w:pPr>
        <w:pStyle w:val="Textbody"/>
        <w:widowControl/>
        <w:spacing w:after="0"/>
        <w:ind w:firstLine="717"/>
        <w:jc w:val="both"/>
        <w:rPr>
          <w:rFonts w:cs="Times New Roman"/>
        </w:rPr>
      </w:pPr>
      <w:r>
        <w:rPr>
          <w:rFonts w:cs="Times New Roman"/>
          <w:b/>
          <w:bCs/>
          <w:shd w:val="clear" w:color="auto" w:fill="FFFFFF"/>
        </w:rPr>
        <w:t>5.2</w:t>
      </w:r>
      <w:r w:rsidR="005F68DC" w:rsidRPr="005F68DC">
        <w:rPr>
          <w:rFonts w:cs="Times New Roman"/>
          <w:b/>
          <w:bCs/>
          <w:shd w:val="clear" w:color="auto" w:fill="FFFFFF"/>
        </w:rPr>
        <w:t xml:space="preserve">. </w:t>
      </w:r>
      <w:r w:rsidRPr="005F68DC">
        <w:rPr>
          <w:rFonts w:cs="Times New Roman"/>
        </w:rPr>
        <w:t xml:space="preserve">Местные </w:t>
      </w:r>
      <w:r>
        <w:rPr>
          <w:rFonts w:cs="Times New Roman"/>
        </w:rPr>
        <w:t xml:space="preserve">публичные </w:t>
      </w:r>
      <w:r w:rsidRPr="005F68DC">
        <w:rPr>
          <w:rFonts w:cs="Times New Roman"/>
        </w:rPr>
        <w:t xml:space="preserve">мероприятия, мероприятия по военно-патриотическому воспитанию граждан </w:t>
      </w:r>
      <w:r>
        <w:rPr>
          <w:rFonts w:cs="Times New Roman"/>
        </w:rPr>
        <w:t xml:space="preserve">могут проводиться на открытых площадках, в концертных залах, </w:t>
      </w:r>
      <w:proofErr w:type="spellStart"/>
      <w:r>
        <w:rPr>
          <w:rFonts w:cs="Times New Roman"/>
        </w:rPr>
        <w:t>досуговых</w:t>
      </w:r>
      <w:proofErr w:type="spellEnd"/>
      <w:r>
        <w:rPr>
          <w:rFonts w:cs="Times New Roman"/>
        </w:rPr>
        <w:t xml:space="preserve"> объектах, кинозалах и других местах и территориях общего пользования в зависимости от назначения мероприятия, цели проведения и привлекаемой аудитории. </w:t>
      </w:r>
    </w:p>
    <w:p w:rsidR="005F68DC" w:rsidRPr="005F68DC" w:rsidRDefault="00A20F87" w:rsidP="005F68DC">
      <w:pPr>
        <w:pStyle w:val="Textbody"/>
        <w:widowControl/>
        <w:spacing w:after="0"/>
        <w:ind w:firstLine="717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>5.3</w:t>
      </w:r>
      <w:r w:rsidR="005F68DC" w:rsidRPr="005F68DC">
        <w:rPr>
          <w:rFonts w:cs="Times New Roman"/>
          <w:b/>
          <w:bCs/>
        </w:rPr>
        <w:t xml:space="preserve">. </w:t>
      </w:r>
      <w:r w:rsidR="005F68DC" w:rsidRPr="005F68DC">
        <w:rPr>
          <w:rFonts w:cs="Times New Roman"/>
        </w:rPr>
        <w:t xml:space="preserve">Участие жителей в </w:t>
      </w:r>
      <w:r>
        <w:rPr>
          <w:rFonts w:cs="Times New Roman"/>
        </w:rPr>
        <w:t xml:space="preserve">местных публичных </w:t>
      </w:r>
      <w:r w:rsidR="005F68DC" w:rsidRPr="005F68DC">
        <w:rPr>
          <w:rFonts w:cs="Times New Roman"/>
        </w:rPr>
        <w:t>мероприятиях,</w:t>
      </w:r>
      <w:r>
        <w:rPr>
          <w:rFonts w:cs="Times New Roman"/>
        </w:rPr>
        <w:t xml:space="preserve"> </w:t>
      </w:r>
      <w:r w:rsidRPr="005F68DC">
        <w:rPr>
          <w:rFonts w:cs="Times New Roman"/>
        </w:rPr>
        <w:t>мероприятия по военно-патриотическому воспитанию граждан</w:t>
      </w:r>
      <w:r>
        <w:rPr>
          <w:rFonts w:cs="Times New Roman"/>
        </w:rPr>
        <w:t>,</w:t>
      </w:r>
      <w:r w:rsidR="005F68DC" w:rsidRPr="005F68DC">
        <w:rPr>
          <w:rFonts w:cs="Times New Roman"/>
        </w:rPr>
        <w:t xml:space="preserve"> финансирование которых осуществляются из бюджета </w:t>
      </w:r>
      <w:r>
        <w:rPr>
          <w:rFonts w:cs="Times New Roman"/>
        </w:rPr>
        <w:t xml:space="preserve">муниципального образования МО </w:t>
      </w:r>
      <w:proofErr w:type="spellStart"/>
      <w:r>
        <w:rPr>
          <w:rFonts w:cs="Times New Roman"/>
        </w:rPr>
        <w:t>Горелово</w:t>
      </w:r>
      <w:proofErr w:type="spellEnd"/>
      <w:r>
        <w:rPr>
          <w:rFonts w:cs="Times New Roman"/>
        </w:rPr>
        <w:t>,</w:t>
      </w:r>
      <w:r w:rsidR="005F68DC" w:rsidRPr="005F68DC">
        <w:rPr>
          <w:rFonts w:cs="Times New Roman"/>
        </w:rPr>
        <w:t xml:space="preserve"> является бесплатным.</w:t>
      </w:r>
    </w:p>
    <w:p w:rsidR="005F68DC" w:rsidRPr="005F68DC" w:rsidRDefault="005F68DC" w:rsidP="005F68DC">
      <w:pPr>
        <w:pStyle w:val="Textbody"/>
        <w:widowControl/>
        <w:spacing w:after="0"/>
        <w:ind w:firstLine="717"/>
        <w:jc w:val="both"/>
        <w:rPr>
          <w:rFonts w:cs="Times New Roman"/>
        </w:rPr>
      </w:pPr>
      <w:r w:rsidRPr="005F68DC">
        <w:rPr>
          <w:rFonts w:cs="Times New Roman"/>
        </w:rPr>
        <w:t>Участники мероприятия имеют право свободно входить на объект проведения мероприятия, если иное не предусмотрено порядком его проведения.</w:t>
      </w:r>
    </w:p>
    <w:p w:rsidR="005F68DC" w:rsidRPr="005F68DC" w:rsidRDefault="005F68DC" w:rsidP="005F68DC">
      <w:pPr>
        <w:pStyle w:val="Textbody"/>
        <w:widowControl/>
        <w:spacing w:after="0"/>
        <w:ind w:firstLine="717"/>
        <w:jc w:val="both"/>
        <w:rPr>
          <w:rFonts w:cs="Times New Roman"/>
        </w:rPr>
      </w:pPr>
      <w:r w:rsidRPr="005F68DC">
        <w:rPr>
          <w:rFonts w:cs="Times New Roman"/>
          <w:b/>
          <w:bCs/>
        </w:rPr>
        <w:t>5.</w:t>
      </w:r>
      <w:r w:rsidR="00A20F87">
        <w:rPr>
          <w:rFonts w:cs="Times New Roman"/>
          <w:b/>
          <w:bCs/>
        </w:rPr>
        <w:t>4</w:t>
      </w:r>
      <w:r w:rsidRPr="005F68DC">
        <w:rPr>
          <w:rFonts w:cs="Times New Roman"/>
          <w:b/>
          <w:bCs/>
        </w:rPr>
        <w:t>.</w:t>
      </w:r>
      <w:r w:rsidRPr="005F68DC">
        <w:rPr>
          <w:rFonts w:cs="Times New Roman"/>
        </w:rPr>
        <w:t xml:space="preserve"> При проведении </w:t>
      </w:r>
      <w:r w:rsidR="008140BA">
        <w:rPr>
          <w:rFonts w:cs="Times New Roman"/>
        </w:rPr>
        <w:t>местных</w:t>
      </w:r>
      <w:r w:rsidR="008140BA" w:rsidRPr="005F68DC">
        <w:rPr>
          <w:rFonts w:cs="Times New Roman"/>
        </w:rPr>
        <w:t xml:space="preserve"> </w:t>
      </w:r>
      <w:r w:rsidR="008140BA">
        <w:rPr>
          <w:rFonts w:cs="Times New Roman"/>
        </w:rPr>
        <w:t>публичных мероприятий, мероприятий</w:t>
      </w:r>
      <w:r w:rsidR="008140BA" w:rsidRPr="005F68DC">
        <w:rPr>
          <w:rFonts w:cs="Times New Roman"/>
        </w:rPr>
        <w:t xml:space="preserve"> по военно-патриотическому воспитанию граждан</w:t>
      </w:r>
      <w:r w:rsidRPr="005F68DC">
        <w:rPr>
          <w:rFonts w:cs="Times New Roman"/>
        </w:rPr>
        <w:t xml:space="preserve"> должны быть обеспечены комфортные условия для участников (аудитории), включая удобство места проведения мероприятия, оснащение необходимым оборудованием и аппаратурой с учетом цели и программы мероприятия.</w:t>
      </w:r>
    </w:p>
    <w:p w:rsidR="005F68DC" w:rsidRPr="005F68DC" w:rsidRDefault="005F68DC" w:rsidP="005F68DC">
      <w:pPr>
        <w:pStyle w:val="Textbody"/>
        <w:widowControl/>
        <w:spacing w:after="0"/>
        <w:ind w:firstLine="717"/>
        <w:jc w:val="both"/>
        <w:rPr>
          <w:rFonts w:cs="Times New Roman"/>
        </w:rPr>
      </w:pPr>
    </w:p>
    <w:p w:rsidR="005F68DC" w:rsidRDefault="005F68DC" w:rsidP="00D60CB8">
      <w:pPr>
        <w:pStyle w:val="Textbody"/>
        <w:widowControl/>
        <w:spacing w:after="0"/>
        <w:jc w:val="center"/>
        <w:rPr>
          <w:rFonts w:cs="Times New Roman"/>
          <w:b/>
          <w:bCs/>
        </w:rPr>
      </w:pPr>
      <w:r w:rsidRPr="005F68DC">
        <w:rPr>
          <w:rFonts w:cs="Times New Roman"/>
          <w:b/>
          <w:bCs/>
        </w:rPr>
        <w:t>6. Финансовое обеспечение</w:t>
      </w:r>
    </w:p>
    <w:p w:rsidR="00D60CB8" w:rsidRPr="005F68DC" w:rsidRDefault="00D60CB8" w:rsidP="00D60CB8">
      <w:pPr>
        <w:pStyle w:val="Textbody"/>
        <w:widowControl/>
        <w:spacing w:after="0"/>
        <w:jc w:val="center"/>
        <w:rPr>
          <w:rFonts w:cs="Times New Roman"/>
          <w:b/>
          <w:bCs/>
        </w:rPr>
      </w:pPr>
    </w:p>
    <w:p w:rsidR="005F68DC" w:rsidRDefault="005F68DC" w:rsidP="005F68DC">
      <w:pPr>
        <w:pStyle w:val="Textbody"/>
        <w:widowControl/>
        <w:spacing w:after="0"/>
        <w:ind w:firstLine="704"/>
        <w:jc w:val="both"/>
        <w:rPr>
          <w:rFonts w:cs="Times New Roman"/>
        </w:rPr>
      </w:pPr>
      <w:r w:rsidRPr="005F68DC">
        <w:rPr>
          <w:rFonts w:cs="Times New Roman"/>
          <w:b/>
          <w:bCs/>
        </w:rPr>
        <w:t xml:space="preserve">6.1. </w:t>
      </w:r>
      <w:r w:rsidRPr="005F68DC">
        <w:rPr>
          <w:rFonts w:cs="Times New Roman"/>
        </w:rPr>
        <w:t xml:space="preserve">Финансовое обеспечение организации и проведения </w:t>
      </w:r>
      <w:r w:rsidR="00D60CB8">
        <w:rPr>
          <w:rFonts w:cs="Times New Roman"/>
        </w:rPr>
        <w:t xml:space="preserve">местных публичных </w:t>
      </w:r>
      <w:r w:rsidRPr="005F68DC">
        <w:rPr>
          <w:rFonts w:cs="Times New Roman"/>
        </w:rPr>
        <w:t>мероприятий</w:t>
      </w:r>
      <w:r w:rsidR="00D60CB8">
        <w:rPr>
          <w:rFonts w:cs="Times New Roman"/>
        </w:rPr>
        <w:t xml:space="preserve">, </w:t>
      </w:r>
      <w:r w:rsidRPr="005F68DC">
        <w:rPr>
          <w:rFonts w:cs="Times New Roman"/>
        </w:rPr>
        <w:t xml:space="preserve"> </w:t>
      </w:r>
      <w:r w:rsidR="00D60CB8">
        <w:rPr>
          <w:rFonts w:cs="Times New Roman"/>
        </w:rPr>
        <w:t>мероприятий</w:t>
      </w:r>
      <w:r w:rsidR="00D60CB8" w:rsidRPr="005F68DC">
        <w:rPr>
          <w:rFonts w:cs="Times New Roman"/>
        </w:rPr>
        <w:t xml:space="preserve"> по военно-патриотическому воспитанию граждан</w:t>
      </w:r>
      <w:r w:rsidR="00D60CB8">
        <w:rPr>
          <w:rFonts w:cs="Times New Roman"/>
        </w:rPr>
        <w:t>, участие в организации и проведении городских праздничных и иных зрелищных  мероприятий</w:t>
      </w:r>
      <w:r w:rsidR="00D60CB8" w:rsidRPr="005F68DC">
        <w:rPr>
          <w:rFonts w:cs="Times New Roman"/>
        </w:rPr>
        <w:t xml:space="preserve"> </w:t>
      </w:r>
      <w:r w:rsidRPr="005F68DC">
        <w:rPr>
          <w:rFonts w:cs="Times New Roman"/>
        </w:rPr>
        <w:t xml:space="preserve">осуществляется </w:t>
      </w:r>
      <w:r w:rsidR="00D60CB8">
        <w:rPr>
          <w:rFonts w:cs="Times New Roman"/>
        </w:rPr>
        <w:t xml:space="preserve">Местной Администрацией </w:t>
      </w:r>
      <w:r w:rsidRPr="005F68DC">
        <w:rPr>
          <w:rFonts w:cs="Times New Roman"/>
        </w:rPr>
        <w:t>за счет и в пределах средств</w:t>
      </w:r>
      <w:r w:rsidR="00D60CB8">
        <w:rPr>
          <w:rFonts w:cs="Times New Roman"/>
        </w:rPr>
        <w:t xml:space="preserve"> бюджета муниципального образования МО </w:t>
      </w:r>
      <w:proofErr w:type="spellStart"/>
      <w:r w:rsidR="00D60CB8">
        <w:rPr>
          <w:rFonts w:cs="Times New Roman"/>
        </w:rPr>
        <w:t>Горелово</w:t>
      </w:r>
      <w:proofErr w:type="spellEnd"/>
      <w:r w:rsidR="00D60CB8">
        <w:rPr>
          <w:rFonts w:cs="Times New Roman"/>
        </w:rPr>
        <w:t xml:space="preserve"> на </w:t>
      </w:r>
      <w:r w:rsidRPr="005F68DC">
        <w:rPr>
          <w:rFonts w:cs="Times New Roman"/>
        </w:rPr>
        <w:t>соответствующий финансовый год.</w:t>
      </w:r>
    </w:p>
    <w:p w:rsidR="00620033" w:rsidRPr="00620033" w:rsidRDefault="00620033" w:rsidP="005F68DC">
      <w:pPr>
        <w:pStyle w:val="Textbody"/>
        <w:widowControl/>
        <w:spacing w:after="0"/>
        <w:ind w:firstLine="704"/>
        <w:jc w:val="both"/>
        <w:rPr>
          <w:rFonts w:cs="Times New Roman"/>
        </w:rPr>
      </w:pPr>
      <w:r w:rsidRPr="00620033">
        <w:rPr>
          <w:rFonts w:cs="Times New Roman"/>
          <w:b/>
        </w:rPr>
        <w:t xml:space="preserve">6.2. </w:t>
      </w:r>
      <w:r w:rsidRPr="00620033">
        <w:rPr>
          <w:rFonts w:cs="Times New Roman"/>
        </w:rPr>
        <w:t xml:space="preserve">Осуществление </w:t>
      </w:r>
      <w:r>
        <w:rPr>
          <w:rFonts w:cs="Times New Roman"/>
        </w:rPr>
        <w:t xml:space="preserve">полномочий по решению вопросов местного значения, указанных в  подпункте 1.2 пункте 1 настоящего Положения реализуется на основании </w:t>
      </w:r>
      <w:r w:rsidR="009C2120">
        <w:rPr>
          <w:rFonts w:cs="Times New Roman"/>
        </w:rPr>
        <w:t>муниципальной (</w:t>
      </w:r>
      <w:r>
        <w:rPr>
          <w:rFonts w:cs="Times New Roman"/>
        </w:rPr>
        <w:t>ведомственной целевой</w:t>
      </w:r>
      <w:r w:rsidR="009C2120">
        <w:rPr>
          <w:rFonts w:cs="Times New Roman"/>
        </w:rPr>
        <w:t xml:space="preserve">) программы, утверждаемой постановлением Местной Администрацией на соответствующий финансовый год. </w:t>
      </w:r>
      <w:r>
        <w:rPr>
          <w:rFonts w:cs="Times New Roman"/>
        </w:rPr>
        <w:t xml:space="preserve">  </w:t>
      </w:r>
    </w:p>
    <w:p w:rsidR="00B97B06" w:rsidRDefault="005F68DC" w:rsidP="00620033">
      <w:pPr>
        <w:pStyle w:val="Textbody"/>
        <w:widowControl/>
        <w:spacing w:after="0"/>
        <w:ind w:firstLine="704"/>
        <w:jc w:val="both"/>
        <w:rPr>
          <w:rFonts w:cs="Times New Roman"/>
        </w:rPr>
      </w:pPr>
      <w:r w:rsidRPr="005F68DC">
        <w:rPr>
          <w:rFonts w:cs="Times New Roman"/>
          <w:b/>
          <w:bCs/>
        </w:rPr>
        <w:t>6.</w:t>
      </w:r>
      <w:r w:rsidR="00B97B06">
        <w:rPr>
          <w:rFonts w:cs="Times New Roman"/>
          <w:b/>
          <w:bCs/>
        </w:rPr>
        <w:t>3</w:t>
      </w:r>
      <w:r w:rsidRPr="005F68DC">
        <w:rPr>
          <w:rFonts w:cs="Times New Roman"/>
          <w:b/>
          <w:bCs/>
        </w:rPr>
        <w:t>.</w:t>
      </w:r>
      <w:r w:rsidRPr="005F68DC">
        <w:rPr>
          <w:rFonts w:cs="Times New Roman"/>
        </w:rPr>
        <w:t xml:space="preserve"> </w:t>
      </w:r>
      <w:r w:rsidR="00620033">
        <w:rPr>
          <w:rFonts w:cs="Times New Roman"/>
        </w:rPr>
        <w:t xml:space="preserve">Организация и проведение местных публичных </w:t>
      </w:r>
      <w:r w:rsidR="00620033" w:rsidRPr="005F68DC">
        <w:rPr>
          <w:rFonts w:cs="Times New Roman"/>
        </w:rPr>
        <w:t>мероприятий</w:t>
      </w:r>
      <w:r w:rsidR="00620033">
        <w:rPr>
          <w:rFonts w:cs="Times New Roman"/>
        </w:rPr>
        <w:t xml:space="preserve">, </w:t>
      </w:r>
      <w:r w:rsidR="00620033" w:rsidRPr="005F68DC">
        <w:rPr>
          <w:rFonts w:cs="Times New Roman"/>
        </w:rPr>
        <w:t xml:space="preserve"> </w:t>
      </w:r>
      <w:r w:rsidR="00620033">
        <w:rPr>
          <w:rFonts w:cs="Times New Roman"/>
        </w:rPr>
        <w:t>мероприятий</w:t>
      </w:r>
      <w:r w:rsidR="00620033" w:rsidRPr="005F68DC">
        <w:rPr>
          <w:rFonts w:cs="Times New Roman"/>
        </w:rPr>
        <w:t xml:space="preserve"> по военно-патриотическому воспитанию граждан</w:t>
      </w:r>
      <w:r w:rsidR="00620033">
        <w:rPr>
          <w:rFonts w:cs="Times New Roman"/>
        </w:rPr>
        <w:t>, участие в организации и проведении городских праздничных и иных зрелищных  мероприятий может осуществляться как силами Местной Администрации, так и с привлечением сторонних организаций на осно</w:t>
      </w:r>
      <w:r w:rsidR="009C2120">
        <w:rPr>
          <w:rFonts w:cs="Times New Roman"/>
        </w:rPr>
        <w:t>ва</w:t>
      </w:r>
      <w:r w:rsidR="00620033">
        <w:rPr>
          <w:rFonts w:cs="Times New Roman"/>
        </w:rPr>
        <w:t>нии заключенных</w:t>
      </w:r>
      <w:r w:rsidR="009C2120">
        <w:rPr>
          <w:rFonts w:cs="Times New Roman"/>
        </w:rPr>
        <w:t xml:space="preserve"> </w:t>
      </w:r>
      <w:r w:rsidR="00B97B06">
        <w:rPr>
          <w:rFonts w:cs="Times New Roman"/>
        </w:rPr>
        <w:t>муниципальных контрактов (договоров).</w:t>
      </w:r>
    </w:p>
    <w:p w:rsidR="005F68DC" w:rsidRPr="005F68DC" w:rsidRDefault="005F68DC" w:rsidP="005F68DC">
      <w:pPr>
        <w:pStyle w:val="Textbody"/>
        <w:widowControl/>
        <w:spacing w:after="0"/>
        <w:jc w:val="both"/>
        <w:rPr>
          <w:rFonts w:cs="Times New Roman"/>
        </w:rPr>
      </w:pPr>
    </w:p>
    <w:p w:rsidR="005F68DC" w:rsidRPr="005F68DC" w:rsidRDefault="00B97B06" w:rsidP="005F68DC">
      <w:pPr>
        <w:pStyle w:val="Textbody"/>
        <w:widowControl/>
        <w:spacing w:after="0"/>
        <w:jc w:val="center"/>
        <w:rPr>
          <w:rFonts w:cs="Times New Roman"/>
        </w:rPr>
      </w:pPr>
      <w:r>
        <w:rPr>
          <w:rFonts w:cs="Times New Roman"/>
          <w:b/>
          <w:bCs/>
        </w:rPr>
        <w:t>7</w:t>
      </w:r>
      <w:r w:rsidR="005F68DC" w:rsidRPr="005F68DC"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</w:rPr>
        <w:t>Заключительные положения</w:t>
      </w:r>
    </w:p>
    <w:p w:rsidR="005F68DC" w:rsidRPr="005F68DC" w:rsidRDefault="005F68DC" w:rsidP="005F68DC">
      <w:pPr>
        <w:pStyle w:val="Textbody"/>
        <w:widowControl/>
        <w:spacing w:after="0"/>
        <w:rPr>
          <w:rFonts w:cs="Times New Roman"/>
          <w:b/>
          <w:bCs/>
        </w:rPr>
      </w:pPr>
    </w:p>
    <w:p w:rsidR="005F68DC" w:rsidRDefault="00B97B06" w:rsidP="005F68DC">
      <w:pPr>
        <w:pStyle w:val="Textbody"/>
        <w:widowControl/>
        <w:spacing w:after="0"/>
        <w:ind w:left="13" w:firstLine="691"/>
        <w:jc w:val="both"/>
        <w:rPr>
          <w:rFonts w:cs="Times New Roman"/>
        </w:rPr>
      </w:pPr>
      <w:r w:rsidRPr="00B97B06">
        <w:rPr>
          <w:rFonts w:cs="Times New Roman"/>
          <w:b/>
        </w:rPr>
        <w:t>7.1.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Местной Администрацией полномочий по решению вопросов местного значения, указанных в подпункте 1.2 пункта 1 настоящего Положения осуществляется в соответствии с бюджетным законодательством   и муниципальными нормативными правовыми актами.</w:t>
      </w:r>
    </w:p>
    <w:p w:rsidR="00B97B06" w:rsidRPr="005F68DC" w:rsidRDefault="00B97B06" w:rsidP="005F68DC">
      <w:pPr>
        <w:pStyle w:val="Textbody"/>
        <w:widowControl/>
        <w:spacing w:after="0"/>
        <w:ind w:left="13" w:firstLine="691"/>
        <w:jc w:val="both"/>
        <w:rPr>
          <w:rFonts w:cs="Times New Roman"/>
        </w:rPr>
      </w:pPr>
      <w:r w:rsidRPr="00B97B06">
        <w:rPr>
          <w:rFonts w:cs="Times New Roman"/>
          <w:b/>
        </w:rPr>
        <w:t>7.2.</w:t>
      </w:r>
      <w:r>
        <w:rPr>
          <w:rFonts w:cs="Times New Roman"/>
        </w:rPr>
        <w:t xml:space="preserve"> Вопросы</w:t>
      </w:r>
      <w:r w:rsidR="00793C4E">
        <w:rPr>
          <w:rFonts w:cs="Times New Roman"/>
        </w:rPr>
        <w:t>,</w:t>
      </w:r>
      <w:r>
        <w:rPr>
          <w:rFonts w:cs="Times New Roman"/>
        </w:rPr>
        <w:t xml:space="preserve"> не урегулированные настоящим Положением</w:t>
      </w:r>
      <w:r w:rsidR="00793C4E">
        <w:rPr>
          <w:rFonts w:cs="Times New Roman"/>
        </w:rPr>
        <w:t>,</w:t>
      </w:r>
      <w:r>
        <w:rPr>
          <w:rFonts w:cs="Times New Roman"/>
        </w:rPr>
        <w:t xml:space="preserve"> разрешаются в соответствии с действующим законодательством Российской Федерации и правовыми актами органов местного самоуправления муниципального образования МО </w:t>
      </w:r>
      <w:proofErr w:type="spellStart"/>
      <w:r>
        <w:rPr>
          <w:rFonts w:cs="Times New Roman"/>
        </w:rPr>
        <w:t>Горелово</w:t>
      </w:r>
      <w:proofErr w:type="spellEnd"/>
      <w:r>
        <w:rPr>
          <w:rFonts w:cs="Times New Roman"/>
        </w:rPr>
        <w:t xml:space="preserve">.  </w:t>
      </w:r>
    </w:p>
    <w:p w:rsidR="00E67B6A" w:rsidRPr="005F68DC" w:rsidRDefault="00E67B6A" w:rsidP="00E50E57">
      <w:pPr>
        <w:shd w:val="clear" w:color="auto" w:fill="FFFFFF"/>
        <w:spacing w:before="5"/>
        <w:rPr>
          <w:sz w:val="24"/>
          <w:szCs w:val="24"/>
        </w:rPr>
      </w:pPr>
    </w:p>
    <w:p w:rsidR="00E67B6A" w:rsidRPr="005F68DC" w:rsidRDefault="00E67B6A" w:rsidP="00E50E57">
      <w:pPr>
        <w:shd w:val="clear" w:color="auto" w:fill="FFFFFF"/>
        <w:spacing w:before="5"/>
        <w:rPr>
          <w:sz w:val="24"/>
          <w:szCs w:val="24"/>
        </w:rPr>
      </w:pPr>
    </w:p>
    <w:p w:rsidR="00E67B6A" w:rsidRPr="005F68DC" w:rsidRDefault="00E67B6A" w:rsidP="00E50E57">
      <w:pPr>
        <w:shd w:val="clear" w:color="auto" w:fill="FFFFFF"/>
        <w:spacing w:before="5"/>
        <w:rPr>
          <w:sz w:val="24"/>
          <w:szCs w:val="24"/>
        </w:rPr>
      </w:pPr>
    </w:p>
    <w:p w:rsidR="005F68DC" w:rsidRDefault="005F68DC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5F68DC" w:rsidRDefault="005F68DC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5F68DC" w:rsidRDefault="005F68DC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793C4E" w:rsidRDefault="00793C4E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793C4E" w:rsidRDefault="00793C4E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793C4E" w:rsidRDefault="00793C4E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793C4E" w:rsidRDefault="00793C4E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793C4E" w:rsidRDefault="00793C4E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793C4E" w:rsidRDefault="00793C4E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793C4E" w:rsidRDefault="00793C4E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793C4E" w:rsidRDefault="00793C4E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793C4E" w:rsidRDefault="00793C4E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793C4E" w:rsidRDefault="00793C4E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E67B6A" w:rsidRPr="005E7C51" w:rsidRDefault="00E67B6A" w:rsidP="00E67B6A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2</w:t>
      </w:r>
    </w:p>
    <w:p w:rsidR="00E67B6A" w:rsidRPr="005E7C51" w:rsidRDefault="00E67B6A" w:rsidP="00E67B6A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>Утверждено</w:t>
      </w:r>
    </w:p>
    <w:p w:rsidR="00E67B6A" w:rsidRDefault="00E67B6A" w:rsidP="00E67B6A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 xml:space="preserve">Решением Муниципального Совета внутригородского </w:t>
      </w:r>
      <w:r>
        <w:rPr>
          <w:color w:val="000000"/>
        </w:rPr>
        <w:t>м</w:t>
      </w:r>
      <w:r w:rsidRPr="005E7C51">
        <w:rPr>
          <w:color w:val="000000"/>
        </w:rPr>
        <w:t xml:space="preserve">униципального </w:t>
      </w:r>
      <w:r w:rsidR="003F46C2">
        <w:rPr>
          <w:color w:val="000000"/>
        </w:rPr>
        <w:t xml:space="preserve"> </w:t>
      </w:r>
      <w:r w:rsidRPr="005E7C51">
        <w:rPr>
          <w:color w:val="000000"/>
        </w:rPr>
        <w:t xml:space="preserve">образования </w:t>
      </w:r>
      <w:r>
        <w:rPr>
          <w:color w:val="000000"/>
        </w:rPr>
        <w:t xml:space="preserve">города федерального </w:t>
      </w:r>
    </w:p>
    <w:p w:rsidR="00E67B6A" w:rsidRPr="005E7C51" w:rsidRDefault="00E67B6A" w:rsidP="00E67B6A">
      <w:pPr>
        <w:pStyle w:val="a7"/>
        <w:spacing w:before="0" w:beforeAutospacing="0" w:after="0" w:afterAutospacing="0"/>
        <w:ind w:left="5103"/>
        <w:rPr>
          <w:color w:val="000000"/>
        </w:rPr>
      </w:pPr>
      <w:r>
        <w:rPr>
          <w:color w:val="000000"/>
        </w:rPr>
        <w:t xml:space="preserve">значения </w:t>
      </w:r>
      <w:r w:rsidRPr="005E7C51">
        <w:rPr>
          <w:color w:val="000000"/>
        </w:rPr>
        <w:t>Санкт-Петербурга</w:t>
      </w:r>
    </w:p>
    <w:p w:rsidR="00E67B6A" w:rsidRPr="005E7C51" w:rsidRDefault="00E67B6A" w:rsidP="00E67B6A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 xml:space="preserve">Муниципальный округ </w:t>
      </w:r>
      <w:proofErr w:type="spellStart"/>
      <w:r w:rsidRPr="005E7C51">
        <w:rPr>
          <w:color w:val="000000"/>
        </w:rPr>
        <w:t>Горелово</w:t>
      </w:r>
      <w:proofErr w:type="spellEnd"/>
    </w:p>
    <w:p w:rsidR="00E67B6A" w:rsidRPr="00C56E35" w:rsidRDefault="00E67B6A" w:rsidP="00E67B6A">
      <w:pPr>
        <w:pStyle w:val="a7"/>
        <w:spacing w:before="0" w:beforeAutospacing="0" w:after="0" w:afterAutospacing="0"/>
        <w:ind w:left="5103"/>
        <w:rPr>
          <w:color w:val="FF0000"/>
        </w:rPr>
      </w:pPr>
      <w:r w:rsidRPr="005E7C51">
        <w:rPr>
          <w:color w:val="000000"/>
        </w:rPr>
        <w:t xml:space="preserve">от </w:t>
      </w:r>
      <w:r>
        <w:rPr>
          <w:color w:val="000000"/>
        </w:rPr>
        <w:t>23</w:t>
      </w:r>
      <w:r w:rsidRPr="005E7C51">
        <w:rPr>
          <w:color w:val="000000"/>
        </w:rPr>
        <w:t>.0</w:t>
      </w:r>
      <w:r>
        <w:rPr>
          <w:color w:val="000000"/>
        </w:rPr>
        <w:t>3</w:t>
      </w:r>
      <w:r w:rsidRPr="005E7C51">
        <w:rPr>
          <w:color w:val="000000"/>
        </w:rPr>
        <w:t>.20</w:t>
      </w:r>
      <w:r>
        <w:rPr>
          <w:color w:val="000000"/>
        </w:rPr>
        <w:t>22</w:t>
      </w:r>
      <w:r w:rsidRPr="005E7C51">
        <w:rPr>
          <w:color w:val="000000"/>
        </w:rPr>
        <w:t>  № </w:t>
      </w:r>
      <w:r w:rsidR="009C2EF6">
        <w:rPr>
          <w:color w:val="000000"/>
        </w:rPr>
        <w:t>1</w:t>
      </w:r>
      <w:r>
        <w:rPr>
          <w:color w:val="000000"/>
        </w:rPr>
        <w:t>0</w:t>
      </w:r>
    </w:p>
    <w:p w:rsidR="00E67B6A" w:rsidRDefault="00E67B6A" w:rsidP="00E67B6A">
      <w:pPr>
        <w:pStyle w:val="consplusnormal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7B6A" w:rsidRPr="003C0291" w:rsidRDefault="00E67B6A" w:rsidP="00E67B6A">
      <w:pPr>
        <w:pStyle w:val="a7"/>
        <w:spacing w:before="0" w:beforeAutospacing="0" w:after="0" w:afterAutospacing="0"/>
        <w:ind w:firstLine="567"/>
        <w:jc w:val="center"/>
        <w:rPr>
          <w:b/>
          <w:color w:val="FF0000"/>
        </w:rPr>
      </w:pPr>
      <w:r w:rsidRPr="003C0291">
        <w:rPr>
          <w:b/>
          <w:color w:val="000000"/>
        </w:rPr>
        <w:t xml:space="preserve">Перечень  международных, общепризнанных (традиционных) и общероссийских праздников и памятных дат, проведение мероприятий, связанных с которыми может финансироваться за счёт средств местного бюджета Муниципального образования МО </w:t>
      </w:r>
      <w:proofErr w:type="spellStart"/>
      <w:r w:rsidRPr="003C0291">
        <w:rPr>
          <w:b/>
          <w:color w:val="000000"/>
        </w:rPr>
        <w:t>Горелово</w:t>
      </w:r>
      <w:proofErr w:type="spellEnd"/>
    </w:p>
    <w:p w:rsidR="00E67B6A" w:rsidRDefault="00E67B6A" w:rsidP="00E67B6A">
      <w:pPr>
        <w:jc w:val="both"/>
        <w:rPr>
          <w:color w:val="000000"/>
          <w:sz w:val="24"/>
          <w:szCs w:val="24"/>
        </w:rPr>
      </w:pP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1. Новый год - 24 декабря -14 января;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2. Рождество Христово - 7 января;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3. День российского студенчества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25 января;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4. Масленица</w:t>
      </w:r>
      <w:r w:rsidR="001146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февраль - март в соответствии с ежегодным календарем</w:t>
      </w:r>
      <w:r w:rsidRPr="00872A34">
        <w:rPr>
          <w:color w:val="000000"/>
          <w:sz w:val="24"/>
          <w:szCs w:val="24"/>
        </w:rPr>
        <w:t>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5. День защитника Отечества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23 февраля;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6. Международный женский день - 8 марта;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7. Всемирный день здоровья - 7 апреля;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8. Международный день освобождения узников фашистских лагерей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11 апреля;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 xml:space="preserve">9. Православная </w:t>
      </w:r>
      <w:proofErr w:type="spellStart"/>
      <w:proofErr w:type="gramStart"/>
      <w:r w:rsidRPr="00872A34">
        <w:rPr>
          <w:color w:val="000000"/>
          <w:sz w:val="24"/>
          <w:szCs w:val="24"/>
        </w:rPr>
        <w:t>Пасха-Светлое</w:t>
      </w:r>
      <w:proofErr w:type="spellEnd"/>
      <w:proofErr w:type="gramEnd"/>
      <w:r w:rsidRPr="00872A34">
        <w:rPr>
          <w:color w:val="000000"/>
          <w:sz w:val="24"/>
          <w:szCs w:val="24"/>
        </w:rPr>
        <w:t xml:space="preserve"> Христово Воскресение</w:t>
      </w:r>
      <w:r>
        <w:rPr>
          <w:color w:val="000000"/>
          <w:sz w:val="24"/>
          <w:szCs w:val="24"/>
        </w:rPr>
        <w:t xml:space="preserve"> - апрель – июнь в соответствии с ежегодным календарем</w:t>
      </w:r>
      <w:r w:rsidRPr="00872A34">
        <w:rPr>
          <w:color w:val="000000"/>
          <w:sz w:val="24"/>
          <w:szCs w:val="24"/>
        </w:rPr>
        <w:t>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10. День местного самоуправления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- 21 апреля;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11. День памяти погибших в радиационных авариях и катастрофах - 26 апреля;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12. 1 мая - Праздник Весны и Труда;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13. День Победы советского народа в В</w:t>
      </w:r>
      <w:r>
        <w:rPr>
          <w:color w:val="000000"/>
          <w:sz w:val="24"/>
          <w:szCs w:val="24"/>
        </w:rPr>
        <w:t>еликой Отечественной войне 1941</w:t>
      </w:r>
      <w:r w:rsidRPr="00872A34">
        <w:rPr>
          <w:color w:val="000000"/>
          <w:sz w:val="24"/>
          <w:szCs w:val="24"/>
        </w:rPr>
        <w:t xml:space="preserve">-1945 годов </w:t>
      </w:r>
      <w:r>
        <w:rPr>
          <w:color w:val="000000"/>
          <w:sz w:val="24"/>
          <w:szCs w:val="24"/>
        </w:rPr>
        <w:t>–</w:t>
      </w:r>
      <w:r w:rsidRPr="00872A34">
        <w:rPr>
          <w:color w:val="000000"/>
          <w:sz w:val="24"/>
          <w:szCs w:val="24"/>
        </w:rPr>
        <w:t xml:space="preserve"> 9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мая;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14. Международный день семьи -15 мая;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15. Всемирный день без табака - 31 мая;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16. Международный день защиты детей -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1 июня;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17. День России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12 июня;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18. День медицинского работника - третье воскресенье июня;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19. День памяти и скорби - 22 июня;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20. Международный день борьбы со злоупотреблением наркотическими средствами и их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незаконным оборотом - 26 июня;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21. День молодёжи - 27 июня;</w:t>
      </w:r>
    </w:p>
    <w:p w:rsidR="00E67B6A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22. День семьи, любви и верности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8 июля;</w:t>
      </w:r>
    </w:p>
    <w:p w:rsidR="00E67B6A" w:rsidRPr="0033562B" w:rsidRDefault="00E67B6A" w:rsidP="00E67B6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Pr="0033562B">
        <w:rPr>
          <w:bCs/>
          <w:sz w:val="24"/>
          <w:szCs w:val="24"/>
        </w:rPr>
        <w:t>День Военно-морского флота - последнее воскресенье июля;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4</w:t>
      </w:r>
      <w:r w:rsidRPr="00872A34">
        <w:rPr>
          <w:color w:val="000000"/>
          <w:sz w:val="24"/>
          <w:szCs w:val="24"/>
        </w:rPr>
        <w:t>. День физкультурника - вторая суббота августа;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5</w:t>
      </w:r>
      <w:r w:rsidRPr="00872A34">
        <w:rPr>
          <w:color w:val="000000"/>
          <w:sz w:val="24"/>
          <w:szCs w:val="24"/>
        </w:rPr>
        <w:t>. День Государственного флага Российской Федерации - 22 августа;</w:t>
      </w:r>
    </w:p>
    <w:p w:rsidR="00E67B6A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6</w:t>
      </w:r>
      <w:r w:rsidRPr="00872A34">
        <w:rPr>
          <w:color w:val="000000"/>
          <w:sz w:val="24"/>
          <w:szCs w:val="24"/>
        </w:rPr>
        <w:t>. День знаний -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1 сентября;</w:t>
      </w:r>
    </w:p>
    <w:p w:rsidR="00352AA9" w:rsidRPr="00872A34" w:rsidRDefault="00352AA9" w:rsidP="00E67B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 День солидарности в борьбе с терроризмом – 3 сентября;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2</w:t>
      </w:r>
      <w:r w:rsidR="00352AA9">
        <w:rPr>
          <w:color w:val="000000"/>
          <w:sz w:val="24"/>
          <w:szCs w:val="24"/>
        </w:rPr>
        <w:t>8</w:t>
      </w:r>
      <w:r w:rsidRPr="00872A34">
        <w:rPr>
          <w:color w:val="000000"/>
          <w:sz w:val="24"/>
          <w:szCs w:val="24"/>
        </w:rPr>
        <w:t>. Международный день пожилых людей -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1 октября;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2</w:t>
      </w:r>
      <w:r w:rsidR="00352AA9">
        <w:rPr>
          <w:color w:val="000000"/>
          <w:sz w:val="24"/>
          <w:szCs w:val="24"/>
        </w:rPr>
        <w:t>9</w:t>
      </w:r>
      <w:r w:rsidRPr="00872A34">
        <w:rPr>
          <w:color w:val="000000"/>
          <w:sz w:val="24"/>
          <w:szCs w:val="24"/>
        </w:rPr>
        <w:t>. Международный день учителя - 5 октября;</w:t>
      </w:r>
    </w:p>
    <w:p w:rsidR="00E67B6A" w:rsidRPr="00872A34" w:rsidRDefault="00352AA9" w:rsidP="00E67B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</w:t>
      </w:r>
      <w:r w:rsidR="00E67B6A" w:rsidRPr="00872A34">
        <w:rPr>
          <w:color w:val="000000"/>
          <w:sz w:val="24"/>
          <w:szCs w:val="24"/>
        </w:rPr>
        <w:t>. День памяти жертв политических репрессий - 30 октября;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3</w:t>
      </w:r>
      <w:r w:rsidR="00352AA9">
        <w:rPr>
          <w:color w:val="000000"/>
          <w:sz w:val="24"/>
          <w:szCs w:val="24"/>
        </w:rPr>
        <w:t>1</w:t>
      </w:r>
      <w:r w:rsidRPr="00872A34">
        <w:rPr>
          <w:color w:val="000000"/>
          <w:sz w:val="24"/>
          <w:szCs w:val="24"/>
        </w:rPr>
        <w:t>. День народного единства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4 ноября;</w:t>
      </w:r>
    </w:p>
    <w:p w:rsidR="00E67B6A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3</w:t>
      </w:r>
      <w:r w:rsidR="00352AA9">
        <w:rPr>
          <w:color w:val="000000"/>
          <w:sz w:val="24"/>
          <w:szCs w:val="24"/>
        </w:rPr>
        <w:t>2</w:t>
      </w:r>
      <w:r w:rsidRPr="00872A34">
        <w:rPr>
          <w:color w:val="000000"/>
          <w:sz w:val="24"/>
          <w:szCs w:val="24"/>
        </w:rPr>
        <w:t>. День сотрудника органов внутренних дел Российской Федерации -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10 ноября;</w:t>
      </w:r>
    </w:p>
    <w:p w:rsidR="00352AA9" w:rsidRPr="00872A34" w:rsidRDefault="00352AA9" w:rsidP="00E67B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 Всемирный день борьбы с диабетом – 14 ноября;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3</w:t>
      </w:r>
      <w:r w:rsidR="00352AA9">
        <w:rPr>
          <w:color w:val="000000"/>
          <w:sz w:val="24"/>
          <w:szCs w:val="24"/>
        </w:rPr>
        <w:t>4</w:t>
      </w:r>
      <w:r w:rsidRPr="00872A34">
        <w:rPr>
          <w:color w:val="000000"/>
          <w:sz w:val="24"/>
          <w:szCs w:val="24"/>
        </w:rPr>
        <w:t>. Международный день толерантности -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16 ноября;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3</w:t>
      </w:r>
      <w:r w:rsidR="00352AA9">
        <w:rPr>
          <w:color w:val="000000"/>
          <w:sz w:val="24"/>
          <w:szCs w:val="24"/>
        </w:rPr>
        <w:t>5</w:t>
      </w:r>
      <w:r w:rsidRPr="00872A34">
        <w:rPr>
          <w:color w:val="000000"/>
          <w:sz w:val="24"/>
          <w:szCs w:val="24"/>
        </w:rPr>
        <w:t>. День матери - последнее воскресенье ноября;</w:t>
      </w:r>
    </w:p>
    <w:p w:rsidR="00E67B6A" w:rsidRPr="00872A34" w:rsidRDefault="00352AA9" w:rsidP="00E67B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36</w:t>
      </w:r>
      <w:r w:rsidR="00E67B6A" w:rsidRPr="00872A34">
        <w:rPr>
          <w:color w:val="000000"/>
          <w:sz w:val="24"/>
          <w:szCs w:val="24"/>
        </w:rPr>
        <w:t>. Международный день инвалидов - 3 декабря;</w:t>
      </w:r>
    </w:p>
    <w:p w:rsidR="00E67B6A" w:rsidRPr="00872A34" w:rsidRDefault="00352AA9" w:rsidP="00E67B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37</w:t>
      </w:r>
      <w:r w:rsidR="00E67B6A" w:rsidRPr="00872A34">
        <w:rPr>
          <w:color w:val="000000"/>
          <w:sz w:val="24"/>
          <w:szCs w:val="24"/>
        </w:rPr>
        <w:t>. День Конституции Российской Федерации -</w:t>
      </w:r>
      <w:r w:rsidR="00E67B6A">
        <w:rPr>
          <w:color w:val="000000"/>
          <w:sz w:val="24"/>
          <w:szCs w:val="24"/>
        </w:rPr>
        <w:t xml:space="preserve"> </w:t>
      </w:r>
      <w:r w:rsidR="00E67B6A" w:rsidRPr="00872A34">
        <w:rPr>
          <w:color w:val="000000"/>
          <w:sz w:val="24"/>
          <w:szCs w:val="24"/>
        </w:rPr>
        <w:t>12 декабря</w:t>
      </w:r>
      <w:r w:rsidR="00E67B6A">
        <w:rPr>
          <w:color w:val="000000"/>
          <w:sz w:val="24"/>
          <w:szCs w:val="24"/>
        </w:rPr>
        <w:t>.</w:t>
      </w: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352AA9" w:rsidRDefault="00352AA9" w:rsidP="00E67B6A">
      <w:pPr>
        <w:pStyle w:val="a7"/>
        <w:spacing w:before="0" w:beforeAutospacing="0" w:after="0" w:afterAutospacing="0"/>
        <w:ind w:left="5103"/>
        <w:rPr>
          <w:color w:val="000000"/>
        </w:rPr>
      </w:pPr>
    </w:p>
    <w:p w:rsidR="00E67B6A" w:rsidRPr="005E7C51" w:rsidRDefault="00E67B6A" w:rsidP="00E67B6A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3</w:t>
      </w:r>
    </w:p>
    <w:p w:rsidR="00E67B6A" w:rsidRPr="005E7C51" w:rsidRDefault="00E67B6A" w:rsidP="00E67B6A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>Утверждено</w:t>
      </w:r>
    </w:p>
    <w:p w:rsidR="00E67B6A" w:rsidRDefault="00E67B6A" w:rsidP="00E67B6A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 xml:space="preserve">Решением Муниципального Совета внутригородского </w:t>
      </w:r>
      <w:r>
        <w:rPr>
          <w:color w:val="000000"/>
        </w:rPr>
        <w:t>м</w:t>
      </w:r>
      <w:r w:rsidRPr="005E7C51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города федерального </w:t>
      </w:r>
    </w:p>
    <w:p w:rsidR="00E67B6A" w:rsidRPr="005E7C51" w:rsidRDefault="00E67B6A" w:rsidP="00E67B6A">
      <w:pPr>
        <w:pStyle w:val="a7"/>
        <w:spacing w:before="0" w:beforeAutospacing="0" w:after="0" w:afterAutospacing="0"/>
        <w:ind w:left="5103"/>
        <w:rPr>
          <w:color w:val="000000"/>
        </w:rPr>
      </w:pPr>
      <w:r>
        <w:rPr>
          <w:color w:val="000000"/>
        </w:rPr>
        <w:t xml:space="preserve">значения </w:t>
      </w:r>
      <w:r w:rsidRPr="005E7C51">
        <w:rPr>
          <w:color w:val="000000"/>
        </w:rPr>
        <w:t>Санкт-Петербурга</w:t>
      </w:r>
    </w:p>
    <w:p w:rsidR="00E67B6A" w:rsidRPr="005E7C51" w:rsidRDefault="00E67B6A" w:rsidP="00E67B6A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 xml:space="preserve">Муниципальный округ </w:t>
      </w:r>
      <w:proofErr w:type="spellStart"/>
      <w:r w:rsidRPr="005E7C51">
        <w:rPr>
          <w:color w:val="000000"/>
        </w:rPr>
        <w:t>Горелово</w:t>
      </w:r>
      <w:proofErr w:type="spellEnd"/>
    </w:p>
    <w:p w:rsidR="00E67B6A" w:rsidRPr="00C56E35" w:rsidRDefault="00E67B6A" w:rsidP="00E67B6A">
      <w:pPr>
        <w:pStyle w:val="a7"/>
        <w:spacing w:before="0" w:beforeAutospacing="0" w:after="0" w:afterAutospacing="0"/>
        <w:ind w:left="5103"/>
        <w:rPr>
          <w:color w:val="FF0000"/>
        </w:rPr>
      </w:pPr>
      <w:r w:rsidRPr="005E7C51">
        <w:rPr>
          <w:color w:val="000000"/>
        </w:rPr>
        <w:t xml:space="preserve">от </w:t>
      </w:r>
      <w:r>
        <w:rPr>
          <w:color w:val="000000"/>
        </w:rPr>
        <w:t>23</w:t>
      </w:r>
      <w:r w:rsidRPr="005E7C51">
        <w:rPr>
          <w:color w:val="000000"/>
        </w:rPr>
        <w:t>.0</w:t>
      </w:r>
      <w:r>
        <w:rPr>
          <w:color w:val="000000"/>
        </w:rPr>
        <w:t>3</w:t>
      </w:r>
      <w:r w:rsidRPr="005E7C51">
        <w:rPr>
          <w:color w:val="000000"/>
        </w:rPr>
        <w:t>.20</w:t>
      </w:r>
      <w:r>
        <w:rPr>
          <w:color w:val="000000"/>
        </w:rPr>
        <w:t>22</w:t>
      </w:r>
      <w:r w:rsidRPr="005E7C51">
        <w:rPr>
          <w:color w:val="000000"/>
        </w:rPr>
        <w:t>  № </w:t>
      </w:r>
      <w:r w:rsidR="009C2EF6">
        <w:rPr>
          <w:color w:val="000000"/>
        </w:rPr>
        <w:t>1</w:t>
      </w:r>
      <w:r>
        <w:rPr>
          <w:color w:val="000000"/>
        </w:rPr>
        <w:t>0</w:t>
      </w:r>
    </w:p>
    <w:p w:rsidR="00E67B6A" w:rsidRDefault="00E67B6A" w:rsidP="00E67B6A">
      <w:pPr>
        <w:pStyle w:val="consplusnormal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7B6A" w:rsidRPr="003C0291" w:rsidRDefault="00E67B6A" w:rsidP="00E67B6A">
      <w:pPr>
        <w:pStyle w:val="a7"/>
        <w:spacing w:before="0" w:beforeAutospacing="0" w:after="0" w:afterAutospacing="0"/>
        <w:ind w:firstLine="567"/>
        <w:jc w:val="center"/>
        <w:rPr>
          <w:b/>
          <w:color w:val="FF0000"/>
        </w:rPr>
      </w:pPr>
      <w:r w:rsidRPr="003C0291">
        <w:rPr>
          <w:b/>
          <w:color w:val="000000"/>
        </w:rPr>
        <w:t>Перечень  праздников и памятных дат</w:t>
      </w:r>
      <w:r w:rsidR="001146E1">
        <w:rPr>
          <w:b/>
          <w:color w:val="000000"/>
        </w:rPr>
        <w:t xml:space="preserve"> Санкт-Петербурга</w:t>
      </w:r>
      <w:r w:rsidRPr="003C0291">
        <w:rPr>
          <w:b/>
          <w:color w:val="000000"/>
        </w:rPr>
        <w:t xml:space="preserve">, проведение мероприятий, связанных с которыми может финансироваться за счёт средств местного бюджета Муниципального образования МО </w:t>
      </w:r>
      <w:proofErr w:type="spellStart"/>
      <w:r w:rsidRPr="003C0291">
        <w:rPr>
          <w:b/>
          <w:color w:val="000000"/>
        </w:rPr>
        <w:t>Горелово</w:t>
      </w:r>
      <w:proofErr w:type="spellEnd"/>
    </w:p>
    <w:p w:rsidR="00E67B6A" w:rsidRDefault="00E67B6A" w:rsidP="00E50E57">
      <w:pPr>
        <w:shd w:val="clear" w:color="auto" w:fill="FFFFFF"/>
        <w:spacing w:before="5"/>
        <w:rPr>
          <w:sz w:val="24"/>
          <w:szCs w:val="24"/>
        </w:rPr>
      </w:pP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1. День прорыва блокады Ленинграда -</w:t>
      </w:r>
      <w:r w:rsidR="001146E1"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18 января;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2. День полного освобождения Ленинграда от фашистской блокады - 27 января;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3. Праздник последнего звонка</w:t>
      </w:r>
      <w:r w:rsidR="001146E1"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-</w:t>
      </w:r>
      <w:r w:rsidR="001146E1"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25 мая;</w:t>
      </w:r>
    </w:p>
    <w:p w:rsidR="00E67B6A" w:rsidRDefault="00E67B6A" w:rsidP="00E67B6A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>4. День города - День основания Санкт-Петербурга - 27 мая;</w:t>
      </w:r>
    </w:p>
    <w:p w:rsidR="00E67B6A" w:rsidRDefault="00E67B6A" w:rsidP="00E67B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Праздник выпускников петербургских школ "Алые паруса" - последняя декада июня;</w:t>
      </w:r>
    </w:p>
    <w:p w:rsidR="00E67B6A" w:rsidRDefault="00E67B6A" w:rsidP="00E67B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День садовода </w:t>
      </w:r>
      <w:r w:rsidR="001146E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последняя суббота августа</w:t>
      </w:r>
      <w:r w:rsidR="001146E1">
        <w:rPr>
          <w:color w:val="000000"/>
          <w:sz w:val="24"/>
          <w:szCs w:val="24"/>
        </w:rPr>
        <w:t>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872A34">
        <w:rPr>
          <w:color w:val="000000"/>
          <w:sz w:val="24"/>
          <w:szCs w:val="24"/>
        </w:rPr>
        <w:t>. День памяти же</w:t>
      </w:r>
      <w:proofErr w:type="gramStart"/>
      <w:r w:rsidRPr="00872A34">
        <w:rPr>
          <w:color w:val="000000"/>
          <w:sz w:val="24"/>
          <w:szCs w:val="24"/>
        </w:rPr>
        <w:t>ртв бл</w:t>
      </w:r>
      <w:proofErr w:type="gramEnd"/>
      <w:r w:rsidRPr="00872A34">
        <w:rPr>
          <w:color w:val="000000"/>
          <w:sz w:val="24"/>
          <w:szCs w:val="24"/>
        </w:rPr>
        <w:t>окады - 8 сентября;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872A34">
        <w:rPr>
          <w:color w:val="000000"/>
          <w:sz w:val="24"/>
          <w:szCs w:val="24"/>
        </w:rPr>
        <w:t>. День первокурсника - четвертая суббота сентября;</w:t>
      </w:r>
    </w:p>
    <w:p w:rsidR="00E67B6A" w:rsidRPr="00872A34" w:rsidRDefault="00E67B6A" w:rsidP="00E67B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872A34">
        <w:rPr>
          <w:color w:val="000000"/>
          <w:sz w:val="24"/>
          <w:szCs w:val="24"/>
        </w:rPr>
        <w:t>. День призывника Санкт-Петербурга -15 ноября</w:t>
      </w:r>
      <w:r w:rsidR="001146E1">
        <w:rPr>
          <w:color w:val="000000"/>
          <w:sz w:val="24"/>
          <w:szCs w:val="24"/>
        </w:rPr>
        <w:t>.</w:t>
      </w:r>
    </w:p>
    <w:p w:rsidR="00E67B6A" w:rsidRDefault="00E67B6A" w:rsidP="00E50E57">
      <w:pPr>
        <w:shd w:val="clear" w:color="auto" w:fill="FFFFFF"/>
        <w:spacing w:before="5"/>
        <w:rPr>
          <w:sz w:val="24"/>
          <w:szCs w:val="24"/>
        </w:rPr>
      </w:pPr>
    </w:p>
    <w:p w:rsidR="00E67B6A" w:rsidRDefault="00E67B6A" w:rsidP="00E50E57">
      <w:pPr>
        <w:shd w:val="clear" w:color="auto" w:fill="FFFFFF"/>
        <w:spacing w:before="5"/>
        <w:rPr>
          <w:sz w:val="24"/>
          <w:szCs w:val="24"/>
        </w:rPr>
      </w:pPr>
    </w:p>
    <w:p w:rsidR="00E67B6A" w:rsidRPr="004307F5" w:rsidRDefault="00E67B6A" w:rsidP="00E50E57">
      <w:pPr>
        <w:shd w:val="clear" w:color="auto" w:fill="FFFFFF"/>
        <w:spacing w:before="5"/>
        <w:rPr>
          <w:sz w:val="24"/>
          <w:szCs w:val="24"/>
        </w:rPr>
      </w:pPr>
    </w:p>
    <w:p w:rsidR="00C56E35" w:rsidRPr="004307F5" w:rsidRDefault="00C56E35" w:rsidP="00E50E57">
      <w:pPr>
        <w:shd w:val="clear" w:color="auto" w:fill="FFFFFF"/>
        <w:spacing w:before="5"/>
        <w:rPr>
          <w:sz w:val="24"/>
          <w:szCs w:val="24"/>
        </w:rPr>
      </w:pPr>
    </w:p>
    <w:p w:rsidR="00C56E35" w:rsidRPr="004307F5" w:rsidRDefault="00C56E35" w:rsidP="00E50E57">
      <w:pPr>
        <w:shd w:val="clear" w:color="auto" w:fill="FFFFFF"/>
        <w:spacing w:before="5"/>
        <w:rPr>
          <w:sz w:val="24"/>
          <w:szCs w:val="24"/>
        </w:rPr>
      </w:pPr>
    </w:p>
    <w:p w:rsidR="00C56E35" w:rsidRPr="004307F5" w:rsidRDefault="00C56E35" w:rsidP="00E50E57">
      <w:pPr>
        <w:shd w:val="clear" w:color="auto" w:fill="FFFFFF"/>
        <w:spacing w:before="5"/>
        <w:rPr>
          <w:sz w:val="24"/>
          <w:szCs w:val="24"/>
        </w:rPr>
      </w:pPr>
    </w:p>
    <w:p w:rsidR="00C56E35" w:rsidRPr="004307F5" w:rsidRDefault="00C56E35" w:rsidP="00E50E57">
      <w:pPr>
        <w:shd w:val="clear" w:color="auto" w:fill="FFFFFF"/>
        <w:spacing w:before="5"/>
        <w:rPr>
          <w:sz w:val="24"/>
          <w:szCs w:val="24"/>
        </w:rPr>
      </w:pPr>
    </w:p>
    <w:p w:rsidR="00C56E35" w:rsidRPr="004307F5" w:rsidRDefault="00C56E35" w:rsidP="00E50E57">
      <w:pPr>
        <w:shd w:val="clear" w:color="auto" w:fill="FFFFFF"/>
        <w:spacing w:before="5"/>
        <w:rPr>
          <w:sz w:val="24"/>
          <w:szCs w:val="24"/>
        </w:rPr>
      </w:pPr>
    </w:p>
    <w:p w:rsidR="00C56E35" w:rsidRDefault="00C56E35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Pr="005E7C51" w:rsidRDefault="001146E1" w:rsidP="001146E1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4</w:t>
      </w:r>
    </w:p>
    <w:p w:rsidR="001146E1" w:rsidRPr="005E7C51" w:rsidRDefault="001146E1" w:rsidP="001146E1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>Утверждено</w:t>
      </w:r>
    </w:p>
    <w:p w:rsidR="001146E1" w:rsidRDefault="001146E1" w:rsidP="001146E1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 xml:space="preserve">Решением Муниципального Совета внутригородского </w:t>
      </w:r>
      <w:r>
        <w:rPr>
          <w:color w:val="000000"/>
        </w:rPr>
        <w:t>м</w:t>
      </w:r>
      <w:r w:rsidRPr="005E7C51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города федерального </w:t>
      </w:r>
    </w:p>
    <w:p w:rsidR="001146E1" w:rsidRPr="005E7C51" w:rsidRDefault="001146E1" w:rsidP="001146E1">
      <w:pPr>
        <w:pStyle w:val="a7"/>
        <w:spacing w:before="0" w:beforeAutospacing="0" w:after="0" w:afterAutospacing="0"/>
        <w:ind w:left="5103"/>
        <w:rPr>
          <w:color w:val="000000"/>
        </w:rPr>
      </w:pPr>
      <w:r>
        <w:rPr>
          <w:color w:val="000000"/>
        </w:rPr>
        <w:t xml:space="preserve">значения </w:t>
      </w:r>
      <w:r w:rsidRPr="005E7C51">
        <w:rPr>
          <w:color w:val="000000"/>
        </w:rPr>
        <w:t>Санкт-Петербурга</w:t>
      </w:r>
    </w:p>
    <w:p w:rsidR="001146E1" w:rsidRPr="005E7C51" w:rsidRDefault="001146E1" w:rsidP="001146E1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 xml:space="preserve">Муниципальный округ </w:t>
      </w:r>
      <w:proofErr w:type="spellStart"/>
      <w:r w:rsidRPr="005E7C51">
        <w:rPr>
          <w:color w:val="000000"/>
        </w:rPr>
        <w:t>Горелово</w:t>
      </w:r>
      <w:proofErr w:type="spellEnd"/>
    </w:p>
    <w:p w:rsidR="001146E1" w:rsidRPr="00C56E35" w:rsidRDefault="001146E1" w:rsidP="001146E1">
      <w:pPr>
        <w:pStyle w:val="a7"/>
        <w:spacing w:before="0" w:beforeAutospacing="0" w:after="0" w:afterAutospacing="0"/>
        <w:ind w:left="5103"/>
        <w:rPr>
          <w:color w:val="FF0000"/>
        </w:rPr>
      </w:pPr>
      <w:r w:rsidRPr="005E7C51">
        <w:rPr>
          <w:color w:val="000000"/>
        </w:rPr>
        <w:t xml:space="preserve">от </w:t>
      </w:r>
      <w:r>
        <w:rPr>
          <w:color w:val="000000"/>
        </w:rPr>
        <w:t>23</w:t>
      </w:r>
      <w:r w:rsidRPr="005E7C51">
        <w:rPr>
          <w:color w:val="000000"/>
        </w:rPr>
        <w:t>.0</w:t>
      </w:r>
      <w:r>
        <w:rPr>
          <w:color w:val="000000"/>
        </w:rPr>
        <w:t>3</w:t>
      </w:r>
      <w:r w:rsidRPr="005E7C51">
        <w:rPr>
          <w:color w:val="000000"/>
        </w:rPr>
        <w:t>.20</w:t>
      </w:r>
      <w:r>
        <w:rPr>
          <w:color w:val="000000"/>
        </w:rPr>
        <w:t>22</w:t>
      </w:r>
      <w:r w:rsidRPr="005E7C51">
        <w:rPr>
          <w:color w:val="000000"/>
        </w:rPr>
        <w:t>  № </w:t>
      </w:r>
      <w:r w:rsidR="009C2EF6">
        <w:rPr>
          <w:color w:val="000000"/>
        </w:rPr>
        <w:t>1</w:t>
      </w:r>
      <w:r>
        <w:rPr>
          <w:color w:val="000000"/>
        </w:rPr>
        <w:t>0</w:t>
      </w:r>
    </w:p>
    <w:p w:rsidR="001146E1" w:rsidRDefault="001146E1" w:rsidP="001146E1">
      <w:pPr>
        <w:pStyle w:val="consplusnormal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146E1" w:rsidRDefault="001146E1" w:rsidP="001146E1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3C0291">
        <w:rPr>
          <w:b/>
          <w:color w:val="000000"/>
        </w:rPr>
        <w:t xml:space="preserve">Перечень  </w:t>
      </w:r>
      <w:r>
        <w:rPr>
          <w:b/>
          <w:color w:val="000000"/>
        </w:rPr>
        <w:t xml:space="preserve">районных </w:t>
      </w:r>
      <w:r w:rsidRPr="003C0291">
        <w:rPr>
          <w:b/>
          <w:color w:val="000000"/>
        </w:rPr>
        <w:t xml:space="preserve">праздников, проведение мероприятий, связанных с которыми может финансироваться за счёт средств местного бюджета Муниципального образования МО </w:t>
      </w:r>
      <w:proofErr w:type="spellStart"/>
      <w:r w:rsidRPr="003C0291">
        <w:rPr>
          <w:b/>
          <w:color w:val="000000"/>
        </w:rPr>
        <w:t>Горелово</w:t>
      </w:r>
      <w:proofErr w:type="spellEnd"/>
    </w:p>
    <w:p w:rsidR="001146E1" w:rsidRPr="003C0291" w:rsidRDefault="001146E1" w:rsidP="001146E1">
      <w:pPr>
        <w:pStyle w:val="a7"/>
        <w:spacing w:before="0" w:beforeAutospacing="0" w:after="0" w:afterAutospacing="0"/>
        <w:jc w:val="both"/>
        <w:rPr>
          <w:b/>
          <w:color w:val="FF0000"/>
        </w:rPr>
      </w:pPr>
    </w:p>
    <w:p w:rsidR="001146E1" w:rsidRPr="00872A34" w:rsidRDefault="001146E1" w:rsidP="001146E1">
      <w:pPr>
        <w:jc w:val="both"/>
        <w:rPr>
          <w:color w:val="000000"/>
          <w:sz w:val="24"/>
          <w:szCs w:val="24"/>
        </w:rPr>
      </w:pPr>
      <w:r w:rsidRPr="00872A34">
        <w:rPr>
          <w:color w:val="000000"/>
          <w:sz w:val="24"/>
          <w:szCs w:val="24"/>
        </w:rPr>
        <w:t xml:space="preserve">1. День </w:t>
      </w:r>
      <w:r>
        <w:rPr>
          <w:color w:val="000000"/>
          <w:sz w:val="24"/>
          <w:szCs w:val="24"/>
        </w:rPr>
        <w:t xml:space="preserve">Красносельского района Санкт-Петербурга </w:t>
      </w:r>
      <w:r w:rsidRPr="00872A34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872A3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 апреля.</w:t>
      </w: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Pr="005E7C51" w:rsidRDefault="001146E1" w:rsidP="001146E1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5</w:t>
      </w:r>
    </w:p>
    <w:p w:rsidR="001146E1" w:rsidRPr="005E7C51" w:rsidRDefault="001146E1" w:rsidP="001146E1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>Утверждено</w:t>
      </w:r>
    </w:p>
    <w:p w:rsidR="001146E1" w:rsidRDefault="001146E1" w:rsidP="001146E1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 xml:space="preserve">Решением Муниципального Совета внутригородского </w:t>
      </w:r>
      <w:r>
        <w:rPr>
          <w:color w:val="000000"/>
        </w:rPr>
        <w:t>м</w:t>
      </w:r>
      <w:r w:rsidRPr="005E7C51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города федерального </w:t>
      </w:r>
    </w:p>
    <w:p w:rsidR="001146E1" w:rsidRPr="005E7C51" w:rsidRDefault="001146E1" w:rsidP="001146E1">
      <w:pPr>
        <w:pStyle w:val="a7"/>
        <w:spacing w:before="0" w:beforeAutospacing="0" w:after="0" w:afterAutospacing="0"/>
        <w:ind w:left="5103"/>
        <w:rPr>
          <w:color w:val="000000"/>
        </w:rPr>
      </w:pPr>
      <w:r>
        <w:rPr>
          <w:color w:val="000000"/>
        </w:rPr>
        <w:t xml:space="preserve">значения </w:t>
      </w:r>
      <w:r w:rsidRPr="005E7C51">
        <w:rPr>
          <w:color w:val="000000"/>
        </w:rPr>
        <w:t>Санкт-Петербурга</w:t>
      </w:r>
    </w:p>
    <w:p w:rsidR="001146E1" w:rsidRPr="005E7C51" w:rsidRDefault="001146E1" w:rsidP="001146E1">
      <w:pPr>
        <w:pStyle w:val="a7"/>
        <w:spacing w:before="0" w:beforeAutospacing="0" w:after="0" w:afterAutospacing="0"/>
        <w:ind w:left="5103"/>
        <w:rPr>
          <w:color w:val="000000"/>
        </w:rPr>
      </w:pPr>
      <w:r w:rsidRPr="005E7C51">
        <w:rPr>
          <w:color w:val="000000"/>
        </w:rPr>
        <w:t xml:space="preserve">Муниципальный округ </w:t>
      </w:r>
      <w:proofErr w:type="spellStart"/>
      <w:r w:rsidRPr="005E7C51">
        <w:rPr>
          <w:color w:val="000000"/>
        </w:rPr>
        <w:t>Горелово</w:t>
      </w:r>
      <w:proofErr w:type="spellEnd"/>
    </w:p>
    <w:p w:rsidR="001146E1" w:rsidRPr="00C56E35" w:rsidRDefault="001146E1" w:rsidP="001146E1">
      <w:pPr>
        <w:pStyle w:val="a7"/>
        <w:spacing w:before="0" w:beforeAutospacing="0" w:after="0" w:afterAutospacing="0"/>
        <w:ind w:left="5103"/>
        <w:rPr>
          <w:color w:val="FF0000"/>
        </w:rPr>
      </w:pPr>
      <w:r w:rsidRPr="005E7C51">
        <w:rPr>
          <w:color w:val="000000"/>
        </w:rPr>
        <w:t xml:space="preserve">от </w:t>
      </w:r>
      <w:r>
        <w:rPr>
          <w:color w:val="000000"/>
        </w:rPr>
        <w:t>23</w:t>
      </w:r>
      <w:r w:rsidRPr="005E7C51">
        <w:rPr>
          <w:color w:val="000000"/>
        </w:rPr>
        <w:t>.0</w:t>
      </w:r>
      <w:r>
        <w:rPr>
          <w:color w:val="000000"/>
        </w:rPr>
        <w:t>3</w:t>
      </w:r>
      <w:r w:rsidRPr="005E7C51">
        <w:rPr>
          <w:color w:val="000000"/>
        </w:rPr>
        <w:t>.20</w:t>
      </w:r>
      <w:r>
        <w:rPr>
          <w:color w:val="000000"/>
        </w:rPr>
        <w:t>22</w:t>
      </w:r>
      <w:r w:rsidRPr="005E7C51">
        <w:rPr>
          <w:color w:val="000000"/>
        </w:rPr>
        <w:t>  № </w:t>
      </w:r>
      <w:r w:rsidR="009C2EF6">
        <w:rPr>
          <w:color w:val="000000"/>
        </w:rPr>
        <w:t>1</w:t>
      </w:r>
      <w:r>
        <w:rPr>
          <w:color w:val="000000"/>
        </w:rPr>
        <w:t>0</w:t>
      </w:r>
    </w:p>
    <w:p w:rsidR="001146E1" w:rsidRDefault="001146E1" w:rsidP="001146E1">
      <w:pPr>
        <w:pStyle w:val="consplusnormal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146E1" w:rsidRDefault="001146E1" w:rsidP="001146E1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3C0291">
        <w:rPr>
          <w:b/>
          <w:color w:val="000000"/>
        </w:rPr>
        <w:t xml:space="preserve">Перечень  </w:t>
      </w:r>
      <w:r>
        <w:rPr>
          <w:b/>
          <w:color w:val="000000"/>
        </w:rPr>
        <w:t>местных п</w:t>
      </w:r>
      <w:r w:rsidRPr="003C0291">
        <w:rPr>
          <w:b/>
          <w:color w:val="000000"/>
        </w:rPr>
        <w:t>раздников</w:t>
      </w:r>
      <w:r>
        <w:rPr>
          <w:b/>
          <w:color w:val="000000"/>
        </w:rPr>
        <w:t xml:space="preserve"> и памятных дат</w:t>
      </w:r>
      <w:r w:rsidRPr="003C0291">
        <w:rPr>
          <w:b/>
          <w:color w:val="000000"/>
        </w:rPr>
        <w:t xml:space="preserve">, проведение мероприятий, связанных с которыми </w:t>
      </w:r>
      <w:r>
        <w:rPr>
          <w:b/>
          <w:color w:val="000000"/>
        </w:rPr>
        <w:t>ф</w:t>
      </w:r>
      <w:r w:rsidRPr="003C0291">
        <w:rPr>
          <w:b/>
          <w:color w:val="000000"/>
        </w:rPr>
        <w:t>инансир</w:t>
      </w:r>
      <w:r>
        <w:rPr>
          <w:b/>
          <w:color w:val="000000"/>
        </w:rPr>
        <w:t xml:space="preserve">уется </w:t>
      </w:r>
      <w:r w:rsidRPr="003C0291">
        <w:rPr>
          <w:b/>
          <w:color w:val="000000"/>
        </w:rPr>
        <w:t xml:space="preserve"> за счёт средств местного бюджета Муниципального образования МО </w:t>
      </w:r>
      <w:proofErr w:type="spellStart"/>
      <w:r w:rsidRPr="003C0291">
        <w:rPr>
          <w:b/>
          <w:color w:val="000000"/>
        </w:rPr>
        <w:t>Горелово</w:t>
      </w:r>
      <w:proofErr w:type="spellEnd"/>
    </w:p>
    <w:p w:rsidR="001146E1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p w:rsidR="001146E1" w:rsidRPr="00352AA9" w:rsidRDefault="006D62BB" w:rsidP="001146E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1146E1">
        <w:rPr>
          <w:color w:val="000000"/>
          <w:sz w:val="24"/>
          <w:szCs w:val="24"/>
        </w:rPr>
        <w:t xml:space="preserve">. День благоустройства – </w:t>
      </w:r>
      <w:r w:rsidR="001146E1" w:rsidRPr="00352AA9">
        <w:rPr>
          <w:sz w:val="24"/>
          <w:szCs w:val="24"/>
        </w:rPr>
        <w:t>3 суббота апреля, 3 суббота октября</w:t>
      </w:r>
      <w:r w:rsidRPr="00352AA9">
        <w:rPr>
          <w:sz w:val="24"/>
          <w:szCs w:val="24"/>
        </w:rPr>
        <w:t>;</w:t>
      </w:r>
    </w:p>
    <w:p w:rsidR="001146E1" w:rsidRDefault="006D62BB" w:rsidP="001146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1146E1">
        <w:rPr>
          <w:color w:val="000000"/>
          <w:sz w:val="24"/>
          <w:szCs w:val="24"/>
        </w:rPr>
        <w:t xml:space="preserve">. День </w:t>
      </w:r>
      <w:r w:rsidR="007D5878">
        <w:rPr>
          <w:color w:val="000000"/>
          <w:sz w:val="24"/>
          <w:szCs w:val="24"/>
        </w:rPr>
        <w:t>м</w:t>
      </w:r>
      <w:r w:rsidR="001146E1">
        <w:rPr>
          <w:color w:val="000000"/>
          <w:sz w:val="24"/>
          <w:szCs w:val="24"/>
        </w:rPr>
        <w:t xml:space="preserve">униципального образования МО </w:t>
      </w:r>
      <w:proofErr w:type="spellStart"/>
      <w:r w:rsidR="001146E1">
        <w:rPr>
          <w:color w:val="000000"/>
          <w:sz w:val="24"/>
          <w:szCs w:val="24"/>
        </w:rPr>
        <w:t>Горелово</w:t>
      </w:r>
      <w:proofErr w:type="spellEnd"/>
      <w:r w:rsidR="001146E1">
        <w:rPr>
          <w:color w:val="000000"/>
          <w:sz w:val="24"/>
          <w:szCs w:val="24"/>
        </w:rPr>
        <w:t xml:space="preserve"> – 27 мая</w:t>
      </w:r>
      <w:r>
        <w:rPr>
          <w:color w:val="000000"/>
          <w:sz w:val="24"/>
          <w:szCs w:val="24"/>
        </w:rPr>
        <w:t>;</w:t>
      </w:r>
    </w:p>
    <w:p w:rsidR="001146E1" w:rsidRDefault="006D62BB" w:rsidP="001146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146E1">
        <w:rPr>
          <w:color w:val="000000"/>
          <w:sz w:val="24"/>
          <w:szCs w:val="24"/>
        </w:rPr>
        <w:t>. День рыбака – 11 июля</w:t>
      </w:r>
      <w:r>
        <w:rPr>
          <w:color w:val="000000"/>
          <w:sz w:val="24"/>
          <w:szCs w:val="24"/>
        </w:rPr>
        <w:t>;</w:t>
      </w:r>
    </w:p>
    <w:p w:rsidR="001146E1" w:rsidRDefault="006D62BB" w:rsidP="001146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1146E1">
        <w:rPr>
          <w:color w:val="000000"/>
          <w:sz w:val="24"/>
          <w:szCs w:val="24"/>
        </w:rPr>
        <w:t xml:space="preserve">  Праздник урожая – </w:t>
      </w:r>
      <w:r w:rsidR="001C7B0D">
        <w:rPr>
          <w:color w:val="000000"/>
          <w:sz w:val="24"/>
          <w:szCs w:val="24"/>
        </w:rPr>
        <w:t>август</w:t>
      </w:r>
      <w:r w:rsidR="001146E1">
        <w:rPr>
          <w:color w:val="000000"/>
          <w:sz w:val="24"/>
          <w:szCs w:val="24"/>
        </w:rPr>
        <w:t>-октябрь</w:t>
      </w:r>
      <w:r>
        <w:rPr>
          <w:color w:val="000000"/>
          <w:sz w:val="24"/>
          <w:szCs w:val="24"/>
        </w:rPr>
        <w:t>;</w:t>
      </w:r>
    </w:p>
    <w:p w:rsidR="001146E1" w:rsidRDefault="00352AA9" w:rsidP="001146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146E1">
        <w:rPr>
          <w:color w:val="000000"/>
          <w:sz w:val="24"/>
          <w:szCs w:val="24"/>
        </w:rPr>
        <w:t xml:space="preserve">. День закрепления общественного статуса </w:t>
      </w:r>
      <w:r w:rsidR="007D5878">
        <w:rPr>
          <w:color w:val="000000"/>
          <w:sz w:val="24"/>
          <w:szCs w:val="24"/>
        </w:rPr>
        <w:t>м</w:t>
      </w:r>
      <w:r w:rsidR="001146E1">
        <w:rPr>
          <w:color w:val="000000"/>
          <w:sz w:val="24"/>
          <w:szCs w:val="24"/>
        </w:rPr>
        <w:t xml:space="preserve">униципального образования МО </w:t>
      </w:r>
      <w:proofErr w:type="spellStart"/>
      <w:r w:rsidR="001146E1">
        <w:rPr>
          <w:color w:val="000000"/>
          <w:sz w:val="24"/>
          <w:szCs w:val="24"/>
        </w:rPr>
        <w:t>Горелово</w:t>
      </w:r>
      <w:proofErr w:type="spellEnd"/>
      <w:r w:rsidR="001146E1">
        <w:rPr>
          <w:color w:val="000000"/>
          <w:sz w:val="24"/>
          <w:szCs w:val="24"/>
        </w:rPr>
        <w:t>, как места создания Лунохода</w:t>
      </w:r>
      <w:r w:rsidR="007D5878">
        <w:rPr>
          <w:color w:val="000000"/>
          <w:sz w:val="24"/>
          <w:szCs w:val="24"/>
        </w:rPr>
        <w:t xml:space="preserve"> – 17 ноября</w:t>
      </w:r>
      <w:r w:rsidR="001146E1">
        <w:rPr>
          <w:color w:val="000000"/>
          <w:sz w:val="24"/>
          <w:szCs w:val="24"/>
        </w:rPr>
        <w:t>.</w:t>
      </w:r>
    </w:p>
    <w:p w:rsidR="001146E1" w:rsidRPr="004307F5" w:rsidRDefault="001146E1" w:rsidP="00E50E57">
      <w:pPr>
        <w:shd w:val="clear" w:color="auto" w:fill="FFFFFF"/>
        <w:spacing w:before="5"/>
        <w:rPr>
          <w:sz w:val="24"/>
          <w:szCs w:val="24"/>
        </w:rPr>
      </w:pPr>
    </w:p>
    <w:sectPr w:rsidR="001146E1" w:rsidRPr="004307F5" w:rsidSect="007D30B8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48" w:rsidRDefault="00D50448">
      <w:r>
        <w:separator/>
      </w:r>
    </w:p>
  </w:endnote>
  <w:endnote w:type="continuationSeparator" w:id="0">
    <w:p w:rsidR="00D50448" w:rsidRDefault="00D5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48" w:rsidRDefault="00D50448" w:rsidP="00E053D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0448" w:rsidRDefault="00D50448" w:rsidP="006F2A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48" w:rsidRDefault="00D50448" w:rsidP="00E053D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50448" w:rsidRDefault="00D50448" w:rsidP="006F2A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48" w:rsidRDefault="00D50448">
      <w:r>
        <w:separator/>
      </w:r>
    </w:p>
  </w:footnote>
  <w:footnote w:type="continuationSeparator" w:id="0">
    <w:p w:rsidR="00D50448" w:rsidRDefault="00D50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48" w:rsidRPr="00E107C1" w:rsidRDefault="00D50448">
    <w:pPr>
      <w:pStyle w:val="ab"/>
      <w:rPr>
        <w:sz w:val="36"/>
        <w:szCs w:val="36"/>
      </w:rPr>
    </w:pPr>
    <w:r w:rsidRPr="00E107C1">
      <w:rPr>
        <w:sz w:val="36"/>
        <w:szCs w:val="36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76E"/>
    <w:multiLevelType w:val="hybridMultilevel"/>
    <w:tmpl w:val="4AE6ED12"/>
    <w:lvl w:ilvl="0" w:tplc="391C6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430FD"/>
    <w:multiLevelType w:val="singleLevel"/>
    <w:tmpl w:val="AA305E9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110510D"/>
    <w:multiLevelType w:val="multilevel"/>
    <w:tmpl w:val="43822C4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A3E041B"/>
    <w:multiLevelType w:val="multilevel"/>
    <w:tmpl w:val="57D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7433B"/>
    <w:multiLevelType w:val="multilevel"/>
    <w:tmpl w:val="BD061852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5">
    <w:nsid w:val="21A0320C"/>
    <w:multiLevelType w:val="multilevel"/>
    <w:tmpl w:val="699CEB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2FCC6969"/>
    <w:multiLevelType w:val="singleLevel"/>
    <w:tmpl w:val="460A6EF4"/>
    <w:lvl w:ilvl="0">
      <w:start w:val="2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">
    <w:nsid w:val="301710EE"/>
    <w:multiLevelType w:val="hybridMultilevel"/>
    <w:tmpl w:val="179E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5DC8"/>
    <w:multiLevelType w:val="multilevel"/>
    <w:tmpl w:val="2C26F3FA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9">
    <w:nsid w:val="33FE497B"/>
    <w:multiLevelType w:val="hybridMultilevel"/>
    <w:tmpl w:val="AFE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495"/>
    <w:multiLevelType w:val="multilevel"/>
    <w:tmpl w:val="B8ECC5B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11">
    <w:nsid w:val="35537149"/>
    <w:multiLevelType w:val="multilevel"/>
    <w:tmpl w:val="8522FD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3C0D7900"/>
    <w:multiLevelType w:val="multilevel"/>
    <w:tmpl w:val="7696DFF6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13">
    <w:nsid w:val="3FA02529"/>
    <w:multiLevelType w:val="hybridMultilevel"/>
    <w:tmpl w:val="1F1E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164D85"/>
    <w:multiLevelType w:val="hybridMultilevel"/>
    <w:tmpl w:val="4B5A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23D5C"/>
    <w:multiLevelType w:val="multilevel"/>
    <w:tmpl w:val="64E88760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16">
    <w:nsid w:val="50A16D03"/>
    <w:multiLevelType w:val="hybridMultilevel"/>
    <w:tmpl w:val="EA2C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61765"/>
    <w:multiLevelType w:val="multilevel"/>
    <w:tmpl w:val="DD5A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76D4C05"/>
    <w:multiLevelType w:val="hybridMultilevel"/>
    <w:tmpl w:val="5DBC89F8"/>
    <w:lvl w:ilvl="0" w:tplc="DBAA8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5A9A0952"/>
    <w:multiLevelType w:val="hybridMultilevel"/>
    <w:tmpl w:val="740A3536"/>
    <w:lvl w:ilvl="0" w:tplc="C7C8C83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8D1DF3"/>
    <w:multiLevelType w:val="hybridMultilevel"/>
    <w:tmpl w:val="D088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C61B6"/>
    <w:multiLevelType w:val="multilevel"/>
    <w:tmpl w:val="7C52CE7C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22">
    <w:nsid w:val="781A3CE2"/>
    <w:multiLevelType w:val="multilevel"/>
    <w:tmpl w:val="E3B41FC6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23">
    <w:nsid w:val="7B972787"/>
    <w:multiLevelType w:val="multilevel"/>
    <w:tmpl w:val="247892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7F1A6705"/>
    <w:multiLevelType w:val="multilevel"/>
    <w:tmpl w:val="D80864AE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20"/>
  </w:num>
  <w:num w:numId="7">
    <w:abstractNumId w:val="14"/>
  </w:num>
  <w:num w:numId="8">
    <w:abstractNumId w:val="6"/>
  </w:num>
  <w:num w:numId="9">
    <w:abstractNumId w:val="17"/>
  </w:num>
  <w:num w:numId="10">
    <w:abstractNumId w:val="16"/>
  </w:num>
  <w:num w:numId="11">
    <w:abstractNumId w:val="9"/>
  </w:num>
  <w:num w:numId="12">
    <w:abstractNumId w:val="7"/>
  </w:num>
  <w:num w:numId="13">
    <w:abstractNumId w:val="19"/>
  </w:num>
  <w:num w:numId="14">
    <w:abstractNumId w:val="10"/>
  </w:num>
  <w:num w:numId="15">
    <w:abstractNumId w:val="2"/>
  </w:num>
  <w:num w:numId="16">
    <w:abstractNumId w:val="23"/>
  </w:num>
  <w:num w:numId="17">
    <w:abstractNumId w:val="11"/>
  </w:num>
  <w:num w:numId="18">
    <w:abstractNumId w:val="4"/>
  </w:num>
  <w:num w:numId="19">
    <w:abstractNumId w:val="12"/>
  </w:num>
  <w:num w:numId="20">
    <w:abstractNumId w:val="15"/>
  </w:num>
  <w:num w:numId="21">
    <w:abstractNumId w:val="21"/>
  </w:num>
  <w:num w:numId="22">
    <w:abstractNumId w:val="24"/>
  </w:num>
  <w:num w:numId="23">
    <w:abstractNumId w:val="22"/>
  </w:num>
  <w:num w:numId="24">
    <w:abstractNumId w:val="8"/>
  </w:num>
  <w:num w:numId="25">
    <w:abstractNumId w:val="8"/>
  </w:num>
  <w:num w:numId="26">
    <w:abstractNumId w:val="8"/>
  </w:num>
  <w:num w:numId="27">
    <w:abstractNumId w:val="5"/>
  </w:num>
  <w:num w:numId="28">
    <w:abstractNumId w:val="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EC"/>
    <w:rsid w:val="00012216"/>
    <w:rsid w:val="000210AA"/>
    <w:rsid w:val="0003014F"/>
    <w:rsid w:val="00031C51"/>
    <w:rsid w:val="000372BA"/>
    <w:rsid w:val="00041E0A"/>
    <w:rsid w:val="0004572E"/>
    <w:rsid w:val="0004581F"/>
    <w:rsid w:val="000666DF"/>
    <w:rsid w:val="00082F97"/>
    <w:rsid w:val="00083F58"/>
    <w:rsid w:val="00084159"/>
    <w:rsid w:val="00084C69"/>
    <w:rsid w:val="000962F2"/>
    <w:rsid w:val="00097E37"/>
    <w:rsid w:val="000A05AE"/>
    <w:rsid w:val="000A2FA4"/>
    <w:rsid w:val="000B169F"/>
    <w:rsid w:val="000B726D"/>
    <w:rsid w:val="000C598F"/>
    <w:rsid w:val="000D1B53"/>
    <w:rsid w:val="000D62ED"/>
    <w:rsid w:val="000E5DFD"/>
    <w:rsid w:val="000E7666"/>
    <w:rsid w:val="000F03FA"/>
    <w:rsid w:val="000F0B81"/>
    <w:rsid w:val="000F0C7A"/>
    <w:rsid w:val="000F2C32"/>
    <w:rsid w:val="000F3084"/>
    <w:rsid w:val="000F36CF"/>
    <w:rsid w:val="000F73E3"/>
    <w:rsid w:val="00103F88"/>
    <w:rsid w:val="00104E5D"/>
    <w:rsid w:val="00105FBF"/>
    <w:rsid w:val="001146E1"/>
    <w:rsid w:val="00121519"/>
    <w:rsid w:val="00125A6D"/>
    <w:rsid w:val="0013111C"/>
    <w:rsid w:val="0013232D"/>
    <w:rsid w:val="001408CC"/>
    <w:rsid w:val="00142F88"/>
    <w:rsid w:val="00151222"/>
    <w:rsid w:val="00151987"/>
    <w:rsid w:val="00161A7D"/>
    <w:rsid w:val="00161B8F"/>
    <w:rsid w:val="001650D2"/>
    <w:rsid w:val="00172411"/>
    <w:rsid w:val="001740B4"/>
    <w:rsid w:val="00175200"/>
    <w:rsid w:val="00182C68"/>
    <w:rsid w:val="00185E99"/>
    <w:rsid w:val="00186890"/>
    <w:rsid w:val="00190560"/>
    <w:rsid w:val="00190C85"/>
    <w:rsid w:val="00194454"/>
    <w:rsid w:val="001A080E"/>
    <w:rsid w:val="001A0F33"/>
    <w:rsid w:val="001A2769"/>
    <w:rsid w:val="001A5892"/>
    <w:rsid w:val="001B11EF"/>
    <w:rsid w:val="001C1E43"/>
    <w:rsid w:val="001C513F"/>
    <w:rsid w:val="001C7B0D"/>
    <w:rsid w:val="001D52B3"/>
    <w:rsid w:val="001F064A"/>
    <w:rsid w:val="001F2491"/>
    <w:rsid w:val="002022A4"/>
    <w:rsid w:val="00204222"/>
    <w:rsid w:val="00215716"/>
    <w:rsid w:val="00216D51"/>
    <w:rsid w:val="002201C2"/>
    <w:rsid w:val="00220E2F"/>
    <w:rsid w:val="00235306"/>
    <w:rsid w:val="0024563D"/>
    <w:rsid w:val="00256248"/>
    <w:rsid w:val="00263B44"/>
    <w:rsid w:val="002679EF"/>
    <w:rsid w:val="002704DD"/>
    <w:rsid w:val="00276237"/>
    <w:rsid w:val="002765CA"/>
    <w:rsid w:val="00294FBB"/>
    <w:rsid w:val="002A08F2"/>
    <w:rsid w:val="002A473A"/>
    <w:rsid w:val="002B787A"/>
    <w:rsid w:val="002C0850"/>
    <w:rsid w:val="002D0A04"/>
    <w:rsid w:val="002D452F"/>
    <w:rsid w:val="002D546C"/>
    <w:rsid w:val="002E6C3D"/>
    <w:rsid w:val="002E770E"/>
    <w:rsid w:val="002F20E6"/>
    <w:rsid w:val="002F4CCE"/>
    <w:rsid w:val="00307913"/>
    <w:rsid w:val="00314DA7"/>
    <w:rsid w:val="003167A0"/>
    <w:rsid w:val="003171B4"/>
    <w:rsid w:val="00323420"/>
    <w:rsid w:val="003426C8"/>
    <w:rsid w:val="00344089"/>
    <w:rsid w:val="0034529F"/>
    <w:rsid w:val="00352AA9"/>
    <w:rsid w:val="00355F22"/>
    <w:rsid w:val="00357B28"/>
    <w:rsid w:val="003607E8"/>
    <w:rsid w:val="00392D12"/>
    <w:rsid w:val="003949A5"/>
    <w:rsid w:val="003B10A6"/>
    <w:rsid w:val="003B1B74"/>
    <w:rsid w:val="003B1D7C"/>
    <w:rsid w:val="003B76A5"/>
    <w:rsid w:val="003C63D9"/>
    <w:rsid w:val="003D2167"/>
    <w:rsid w:val="003F46C2"/>
    <w:rsid w:val="0040193A"/>
    <w:rsid w:val="00417868"/>
    <w:rsid w:val="00421AD4"/>
    <w:rsid w:val="004307F5"/>
    <w:rsid w:val="00432F86"/>
    <w:rsid w:val="00440729"/>
    <w:rsid w:val="004415DA"/>
    <w:rsid w:val="00447DC3"/>
    <w:rsid w:val="00456871"/>
    <w:rsid w:val="00456AE9"/>
    <w:rsid w:val="00456F3F"/>
    <w:rsid w:val="0046302B"/>
    <w:rsid w:val="0047033F"/>
    <w:rsid w:val="00470F4E"/>
    <w:rsid w:val="00472514"/>
    <w:rsid w:val="004738D0"/>
    <w:rsid w:val="00480BC9"/>
    <w:rsid w:val="00486EA8"/>
    <w:rsid w:val="00486F5B"/>
    <w:rsid w:val="004A0D52"/>
    <w:rsid w:val="004B0850"/>
    <w:rsid w:val="004E10CD"/>
    <w:rsid w:val="004E3778"/>
    <w:rsid w:val="004E47C5"/>
    <w:rsid w:val="004F1D4B"/>
    <w:rsid w:val="004F5D9E"/>
    <w:rsid w:val="004F6235"/>
    <w:rsid w:val="00511B5F"/>
    <w:rsid w:val="00515670"/>
    <w:rsid w:val="005251CE"/>
    <w:rsid w:val="00531DDB"/>
    <w:rsid w:val="00542153"/>
    <w:rsid w:val="00546887"/>
    <w:rsid w:val="00570BA9"/>
    <w:rsid w:val="00576D4B"/>
    <w:rsid w:val="005778CF"/>
    <w:rsid w:val="00582976"/>
    <w:rsid w:val="00593235"/>
    <w:rsid w:val="005B4028"/>
    <w:rsid w:val="005B583D"/>
    <w:rsid w:val="005C0A30"/>
    <w:rsid w:val="005C4F09"/>
    <w:rsid w:val="005D1DD6"/>
    <w:rsid w:val="005D1DE3"/>
    <w:rsid w:val="005D683D"/>
    <w:rsid w:val="005E02DB"/>
    <w:rsid w:val="005F68DC"/>
    <w:rsid w:val="00601E55"/>
    <w:rsid w:val="00614C9D"/>
    <w:rsid w:val="0061519C"/>
    <w:rsid w:val="00616181"/>
    <w:rsid w:val="00620033"/>
    <w:rsid w:val="00620244"/>
    <w:rsid w:val="006448B3"/>
    <w:rsid w:val="006460BD"/>
    <w:rsid w:val="00660CAC"/>
    <w:rsid w:val="00662ACB"/>
    <w:rsid w:val="006675F5"/>
    <w:rsid w:val="00667B50"/>
    <w:rsid w:val="00672A74"/>
    <w:rsid w:val="00674609"/>
    <w:rsid w:val="0067478C"/>
    <w:rsid w:val="00681797"/>
    <w:rsid w:val="00686431"/>
    <w:rsid w:val="00687D29"/>
    <w:rsid w:val="006A4579"/>
    <w:rsid w:val="006D1E81"/>
    <w:rsid w:val="006D62BB"/>
    <w:rsid w:val="006E0B6A"/>
    <w:rsid w:val="006E321F"/>
    <w:rsid w:val="006F2A91"/>
    <w:rsid w:val="006F61A5"/>
    <w:rsid w:val="0070729D"/>
    <w:rsid w:val="00715EE6"/>
    <w:rsid w:val="00716395"/>
    <w:rsid w:val="00720C6E"/>
    <w:rsid w:val="007215BD"/>
    <w:rsid w:val="007235AC"/>
    <w:rsid w:val="00732514"/>
    <w:rsid w:val="00733BBC"/>
    <w:rsid w:val="007402F1"/>
    <w:rsid w:val="00744EEE"/>
    <w:rsid w:val="00747092"/>
    <w:rsid w:val="00771B1C"/>
    <w:rsid w:val="0077342F"/>
    <w:rsid w:val="00776D22"/>
    <w:rsid w:val="007819BD"/>
    <w:rsid w:val="00793C4E"/>
    <w:rsid w:val="007944AA"/>
    <w:rsid w:val="007A3686"/>
    <w:rsid w:val="007A37FC"/>
    <w:rsid w:val="007A779A"/>
    <w:rsid w:val="007B018E"/>
    <w:rsid w:val="007B275D"/>
    <w:rsid w:val="007B59EA"/>
    <w:rsid w:val="007B75AE"/>
    <w:rsid w:val="007C242D"/>
    <w:rsid w:val="007D112F"/>
    <w:rsid w:val="007D30B8"/>
    <w:rsid w:val="007D5878"/>
    <w:rsid w:val="00801D79"/>
    <w:rsid w:val="00803338"/>
    <w:rsid w:val="00806C6A"/>
    <w:rsid w:val="008140BA"/>
    <w:rsid w:val="008166AD"/>
    <w:rsid w:val="008378B9"/>
    <w:rsid w:val="00844CA5"/>
    <w:rsid w:val="00852EA8"/>
    <w:rsid w:val="00856055"/>
    <w:rsid w:val="00865101"/>
    <w:rsid w:val="008705B8"/>
    <w:rsid w:val="008726D4"/>
    <w:rsid w:val="00872BD0"/>
    <w:rsid w:val="00892CF6"/>
    <w:rsid w:val="008A536B"/>
    <w:rsid w:val="008C68BB"/>
    <w:rsid w:val="008D4E0E"/>
    <w:rsid w:val="008E1126"/>
    <w:rsid w:val="008E2EC6"/>
    <w:rsid w:val="008E4CC3"/>
    <w:rsid w:val="008F2AA4"/>
    <w:rsid w:val="008F2C86"/>
    <w:rsid w:val="008F4D84"/>
    <w:rsid w:val="0090277A"/>
    <w:rsid w:val="009205A8"/>
    <w:rsid w:val="0092074F"/>
    <w:rsid w:val="009219C9"/>
    <w:rsid w:val="00932EE2"/>
    <w:rsid w:val="00943AC8"/>
    <w:rsid w:val="0094590B"/>
    <w:rsid w:val="00970F57"/>
    <w:rsid w:val="00973CD2"/>
    <w:rsid w:val="00975189"/>
    <w:rsid w:val="00976DA1"/>
    <w:rsid w:val="00980A83"/>
    <w:rsid w:val="00980DA7"/>
    <w:rsid w:val="009938E4"/>
    <w:rsid w:val="00993DD5"/>
    <w:rsid w:val="0099413E"/>
    <w:rsid w:val="009A5C48"/>
    <w:rsid w:val="009A73FF"/>
    <w:rsid w:val="009B4C80"/>
    <w:rsid w:val="009B51FE"/>
    <w:rsid w:val="009B5E55"/>
    <w:rsid w:val="009C0C33"/>
    <w:rsid w:val="009C2120"/>
    <w:rsid w:val="009C2EF6"/>
    <w:rsid w:val="009C66E4"/>
    <w:rsid w:val="009C7F29"/>
    <w:rsid w:val="009D0F6C"/>
    <w:rsid w:val="009D11C0"/>
    <w:rsid w:val="009D342B"/>
    <w:rsid w:val="009D4BAD"/>
    <w:rsid w:val="009D7E22"/>
    <w:rsid w:val="009E109D"/>
    <w:rsid w:val="009E41C5"/>
    <w:rsid w:val="009E4C8A"/>
    <w:rsid w:val="009E75DA"/>
    <w:rsid w:val="009F713D"/>
    <w:rsid w:val="00A1048F"/>
    <w:rsid w:val="00A167A6"/>
    <w:rsid w:val="00A20F87"/>
    <w:rsid w:val="00A34630"/>
    <w:rsid w:val="00A378D0"/>
    <w:rsid w:val="00A407A7"/>
    <w:rsid w:val="00A427CF"/>
    <w:rsid w:val="00A64C29"/>
    <w:rsid w:val="00A67717"/>
    <w:rsid w:val="00A83BAE"/>
    <w:rsid w:val="00A873B6"/>
    <w:rsid w:val="00AA1E51"/>
    <w:rsid w:val="00AB502E"/>
    <w:rsid w:val="00AC06EF"/>
    <w:rsid w:val="00AC18DB"/>
    <w:rsid w:val="00AC1A8E"/>
    <w:rsid w:val="00AD42D6"/>
    <w:rsid w:val="00AF6E0A"/>
    <w:rsid w:val="00B02F3F"/>
    <w:rsid w:val="00B04AAE"/>
    <w:rsid w:val="00B102FF"/>
    <w:rsid w:val="00B1094B"/>
    <w:rsid w:val="00B13AE0"/>
    <w:rsid w:val="00B14C9C"/>
    <w:rsid w:val="00B26B2B"/>
    <w:rsid w:val="00B27063"/>
    <w:rsid w:val="00B548E1"/>
    <w:rsid w:val="00B56A45"/>
    <w:rsid w:val="00B6030C"/>
    <w:rsid w:val="00B63BEB"/>
    <w:rsid w:val="00B656AB"/>
    <w:rsid w:val="00B8318F"/>
    <w:rsid w:val="00B93C3F"/>
    <w:rsid w:val="00B97B06"/>
    <w:rsid w:val="00BA00C4"/>
    <w:rsid w:val="00BA2979"/>
    <w:rsid w:val="00BA318C"/>
    <w:rsid w:val="00BB2573"/>
    <w:rsid w:val="00BC0A12"/>
    <w:rsid w:val="00BD2095"/>
    <w:rsid w:val="00BD4CE5"/>
    <w:rsid w:val="00BD7A0B"/>
    <w:rsid w:val="00C055A5"/>
    <w:rsid w:val="00C16824"/>
    <w:rsid w:val="00C319C5"/>
    <w:rsid w:val="00C3507B"/>
    <w:rsid w:val="00C4468E"/>
    <w:rsid w:val="00C47E19"/>
    <w:rsid w:val="00C56E35"/>
    <w:rsid w:val="00C63CEA"/>
    <w:rsid w:val="00C81CD0"/>
    <w:rsid w:val="00C82BED"/>
    <w:rsid w:val="00CA2417"/>
    <w:rsid w:val="00CA6DD9"/>
    <w:rsid w:val="00CB222E"/>
    <w:rsid w:val="00CB68BE"/>
    <w:rsid w:val="00CB6BF8"/>
    <w:rsid w:val="00CC0904"/>
    <w:rsid w:val="00CC0979"/>
    <w:rsid w:val="00CE1FC5"/>
    <w:rsid w:val="00CE263C"/>
    <w:rsid w:val="00CE6B73"/>
    <w:rsid w:val="00CE6C8B"/>
    <w:rsid w:val="00CE798D"/>
    <w:rsid w:val="00CF51AF"/>
    <w:rsid w:val="00CF56B9"/>
    <w:rsid w:val="00CF5BEF"/>
    <w:rsid w:val="00D00A1C"/>
    <w:rsid w:val="00D015B9"/>
    <w:rsid w:val="00D07FF4"/>
    <w:rsid w:val="00D223DB"/>
    <w:rsid w:val="00D25863"/>
    <w:rsid w:val="00D43EB7"/>
    <w:rsid w:val="00D50448"/>
    <w:rsid w:val="00D60CB8"/>
    <w:rsid w:val="00D8778B"/>
    <w:rsid w:val="00DA52FF"/>
    <w:rsid w:val="00DA6761"/>
    <w:rsid w:val="00DA7D1E"/>
    <w:rsid w:val="00DB67C4"/>
    <w:rsid w:val="00DD6683"/>
    <w:rsid w:val="00DE3CDF"/>
    <w:rsid w:val="00DF279C"/>
    <w:rsid w:val="00DF7CDF"/>
    <w:rsid w:val="00E05290"/>
    <w:rsid w:val="00E053D4"/>
    <w:rsid w:val="00E05AE2"/>
    <w:rsid w:val="00E107C1"/>
    <w:rsid w:val="00E223F7"/>
    <w:rsid w:val="00E24633"/>
    <w:rsid w:val="00E27089"/>
    <w:rsid w:val="00E273F5"/>
    <w:rsid w:val="00E329A5"/>
    <w:rsid w:val="00E37E88"/>
    <w:rsid w:val="00E37EB4"/>
    <w:rsid w:val="00E37EEE"/>
    <w:rsid w:val="00E42C67"/>
    <w:rsid w:val="00E50E57"/>
    <w:rsid w:val="00E53173"/>
    <w:rsid w:val="00E66A04"/>
    <w:rsid w:val="00E67B6A"/>
    <w:rsid w:val="00E7016F"/>
    <w:rsid w:val="00E764C7"/>
    <w:rsid w:val="00E95013"/>
    <w:rsid w:val="00E97510"/>
    <w:rsid w:val="00EA57B6"/>
    <w:rsid w:val="00EC2A06"/>
    <w:rsid w:val="00ED4720"/>
    <w:rsid w:val="00EE2E6A"/>
    <w:rsid w:val="00EE54C5"/>
    <w:rsid w:val="00EF2609"/>
    <w:rsid w:val="00EF6A93"/>
    <w:rsid w:val="00EF7089"/>
    <w:rsid w:val="00F03392"/>
    <w:rsid w:val="00F20BA2"/>
    <w:rsid w:val="00F26A8F"/>
    <w:rsid w:val="00F26ED3"/>
    <w:rsid w:val="00F35790"/>
    <w:rsid w:val="00F40ED3"/>
    <w:rsid w:val="00F42F1A"/>
    <w:rsid w:val="00F47C4B"/>
    <w:rsid w:val="00F55209"/>
    <w:rsid w:val="00F5769B"/>
    <w:rsid w:val="00F7192B"/>
    <w:rsid w:val="00F730F5"/>
    <w:rsid w:val="00F733C9"/>
    <w:rsid w:val="00F77AA0"/>
    <w:rsid w:val="00FA1CC3"/>
    <w:rsid w:val="00FA4DA9"/>
    <w:rsid w:val="00FB7122"/>
    <w:rsid w:val="00FC56EC"/>
    <w:rsid w:val="00FD2FE5"/>
    <w:rsid w:val="00F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6EC"/>
  </w:style>
  <w:style w:type="paragraph" w:styleId="1">
    <w:name w:val="heading 1"/>
    <w:basedOn w:val="a"/>
    <w:next w:val="a"/>
    <w:qFormat/>
    <w:rsid w:val="00C3507B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56EC"/>
    <w:pPr>
      <w:jc w:val="center"/>
    </w:pPr>
    <w:rPr>
      <w:b/>
      <w:sz w:val="36"/>
    </w:rPr>
  </w:style>
  <w:style w:type="paragraph" w:styleId="a4">
    <w:name w:val="Subtitle"/>
    <w:basedOn w:val="a"/>
    <w:qFormat/>
    <w:rsid w:val="00CE263C"/>
    <w:pPr>
      <w:jc w:val="center"/>
    </w:pPr>
    <w:rPr>
      <w:b/>
      <w:bCs/>
      <w:sz w:val="32"/>
      <w:szCs w:val="24"/>
    </w:rPr>
  </w:style>
  <w:style w:type="character" w:styleId="a5">
    <w:name w:val="Hyperlink"/>
    <w:rsid w:val="00A83BAE"/>
    <w:rPr>
      <w:rFonts w:cs="Times New Roman"/>
      <w:color w:val="0000FF"/>
      <w:u w:val="single"/>
    </w:rPr>
  </w:style>
  <w:style w:type="table" w:styleId="a6">
    <w:name w:val="Table Grid"/>
    <w:basedOn w:val="a1"/>
    <w:rsid w:val="0098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72BD0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 Знак"/>
    <w:basedOn w:val="a"/>
    <w:rsid w:val="00DA52F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footer"/>
    <w:basedOn w:val="a"/>
    <w:rsid w:val="006F2A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F2A91"/>
  </w:style>
  <w:style w:type="paragraph" w:styleId="aa">
    <w:name w:val="List Paragraph"/>
    <w:basedOn w:val="a"/>
    <w:uiPriority w:val="34"/>
    <w:qFormat/>
    <w:rsid w:val="00B13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3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3F88"/>
  </w:style>
  <w:style w:type="paragraph" w:customStyle="1" w:styleId="consplusnormal">
    <w:name w:val="consplusnormal"/>
    <w:basedOn w:val="a"/>
    <w:rsid w:val="00C56E35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7A779A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qFormat/>
    <w:rsid w:val="007D30B8"/>
    <w:pPr>
      <w:spacing w:before="280" w:after="280"/>
    </w:pPr>
    <w:rPr>
      <w:sz w:val="24"/>
      <w:szCs w:val="24"/>
      <w:lang w:eastAsia="zh-CN"/>
    </w:rPr>
  </w:style>
  <w:style w:type="paragraph" w:styleId="ad">
    <w:name w:val="Balloon Text"/>
    <w:basedOn w:val="a"/>
    <w:link w:val="ae"/>
    <w:rsid w:val="009751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51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5F68DC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F6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DE30-E197-4873-A116-BB8C11E4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2659</Words>
  <Characters>20654</Characters>
  <Application>Microsoft Office Word</Application>
  <DocSecurity>4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МС №42</Company>
  <LinksUpToDate>false</LinksUpToDate>
  <CharactersWithSpaces>23267</CharactersWithSpaces>
  <SharedDoc>false</SharedDoc>
  <HLinks>
    <vt:vector size="60" baseType="variant">
      <vt:variant>
        <vt:i4>655368</vt:i4>
      </vt:variant>
      <vt:variant>
        <vt:i4>27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15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Татьяна</dc:creator>
  <cp:lastModifiedBy>HP</cp:lastModifiedBy>
  <cp:revision>2</cp:revision>
  <cp:lastPrinted>2022-03-23T12:50:00Z</cp:lastPrinted>
  <dcterms:created xsi:type="dcterms:W3CDTF">2022-03-23T14:53:00Z</dcterms:created>
  <dcterms:modified xsi:type="dcterms:W3CDTF">2022-03-23T14:53:00Z</dcterms:modified>
</cp:coreProperties>
</file>